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9"/>
        <w:gridCol w:w="1861"/>
        <w:gridCol w:w="693"/>
        <w:gridCol w:w="430"/>
        <w:gridCol w:w="290"/>
        <w:gridCol w:w="975"/>
        <w:gridCol w:w="1859"/>
        <w:gridCol w:w="142"/>
        <w:gridCol w:w="980"/>
        <w:gridCol w:w="228"/>
        <w:gridCol w:w="3168"/>
        <w:gridCol w:w="18"/>
      </w:tblGrid>
      <w:tr w:rsidR="00F72326" w:rsidRPr="00EC6C40" w:rsidTr="00D05058">
        <w:trPr>
          <w:jc w:val="center"/>
        </w:trPr>
        <w:tc>
          <w:tcPr>
            <w:tcW w:w="3023" w:type="dxa"/>
            <w:gridSpan w:val="4"/>
            <w:shd w:val="clear" w:color="auto" w:fill="auto"/>
            <w:vAlign w:val="center"/>
          </w:tcPr>
          <w:p w:rsidR="00F72326" w:rsidRPr="00EC6C40" w:rsidRDefault="00F72326" w:rsidP="006B51D5">
            <w:pPr>
              <w:spacing w:after="0" w:line="240" w:lineRule="auto"/>
              <w:jc w:val="center"/>
              <w:rPr>
                <w:rFonts w:cs="Calibri"/>
                <w:w w:val="95"/>
              </w:rPr>
            </w:pPr>
            <w:bookmarkStart w:id="0" w:name="_GoBack"/>
            <w:bookmarkEnd w:id="0"/>
            <w:r w:rsidRPr="00EC6C40">
              <w:rPr>
                <w:rFonts w:cs="Calibri"/>
                <w:b/>
                <w:bCs/>
                <w:w w:val="95"/>
                <w:sz w:val="20"/>
                <w:szCs w:val="20"/>
              </w:rPr>
              <w:t>OSNOVNA ŠKOLA/MJESTO:</w:t>
            </w:r>
          </w:p>
        </w:tc>
        <w:tc>
          <w:tcPr>
            <w:tcW w:w="3266" w:type="dxa"/>
            <w:gridSpan w:val="4"/>
            <w:shd w:val="clear" w:color="auto" w:fill="auto"/>
            <w:vAlign w:val="center"/>
          </w:tcPr>
          <w:p w:rsidR="00F72326" w:rsidRPr="00EC6C40" w:rsidRDefault="00F72326" w:rsidP="006B51D5">
            <w:pPr>
              <w:spacing w:after="0" w:line="240" w:lineRule="auto"/>
              <w:rPr>
                <w:rFonts w:cs="Calibri"/>
                <w:w w:val="95"/>
              </w:rPr>
            </w:pPr>
          </w:p>
        </w:tc>
        <w:tc>
          <w:tcPr>
            <w:tcW w:w="980" w:type="dxa"/>
            <w:shd w:val="clear" w:color="auto" w:fill="auto"/>
            <w:vAlign w:val="center"/>
          </w:tcPr>
          <w:p w:rsidR="00F72326" w:rsidRPr="00EC6C40" w:rsidRDefault="00F72326" w:rsidP="006B51D5">
            <w:pPr>
              <w:spacing w:after="0" w:line="240" w:lineRule="auto"/>
              <w:jc w:val="center"/>
              <w:rPr>
                <w:rFonts w:cs="Calibri"/>
                <w:w w:val="95"/>
              </w:rPr>
            </w:pPr>
            <w:r w:rsidRPr="00EC6C40">
              <w:rPr>
                <w:rFonts w:cs="Calibri"/>
                <w:b/>
                <w:bCs/>
                <w:w w:val="95"/>
                <w:sz w:val="20"/>
                <w:szCs w:val="20"/>
              </w:rPr>
              <w:t>ŠK. GOD.</w:t>
            </w:r>
          </w:p>
        </w:tc>
        <w:tc>
          <w:tcPr>
            <w:tcW w:w="3414" w:type="dxa"/>
            <w:gridSpan w:val="3"/>
            <w:shd w:val="clear" w:color="auto" w:fill="auto"/>
            <w:vAlign w:val="center"/>
          </w:tcPr>
          <w:p w:rsidR="00F72326" w:rsidRPr="00EC6C40" w:rsidRDefault="00ED5500" w:rsidP="006B51D5">
            <w:pPr>
              <w:spacing w:after="0" w:line="240" w:lineRule="auto"/>
              <w:jc w:val="center"/>
              <w:rPr>
                <w:rFonts w:cs="Calibri"/>
                <w:b/>
                <w:w w:val="95"/>
              </w:rPr>
            </w:pPr>
            <w:r>
              <w:rPr>
                <w:rFonts w:cs="Calibri"/>
                <w:b/>
                <w:w w:val="95"/>
              </w:rPr>
              <w:t>2020. /2021</w:t>
            </w:r>
            <w:r w:rsidR="0081792E">
              <w:rPr>
                <w:rFonts w:cs="Calibri"/>
                <w:b/>
                <w:w w:val="95"/>
              </w:rPr>
              <w:t>.</w:t>
            </w:r>
          </w:p>
        </w:tc>
      </w:tr>
      <w:tr w:rsidR="00F72326" w:rsidRPr="00EC6C40" w:rsidTr="00D05058">
        <w:trPr>
          <w:jc w:val="center"/>
        </w:trPr>
        <w:tc>
          <w:tcPr>
            <w:tcW w:w="3023" w:type="dxa"/>
            <w:gridSpan w:val="4"/>
            <w:shd w:val="clear" w:color="auto" w:fill="auto"/>
            <w:vAlign w:val="center"/>
          </w:tcPr>
          <w:p w:rsidR="00F72326" w:rsidRPr="00EC6C40" w:rsidRDefault="00F72326" w:rsidP="006B51D5">
            <w:pPr>
              <w:spacing w:after="0" w:line="240" w:lineRule="auto"/>
              <w:jc w:val="center"/>
              <w:rPr>
                <w:rFonts w:cs="Calibri"/>
                <w:b/>
                <w:bCs/>
                <w:w w:val="95"/>
                <w:sz w:val="20"/>
                <w:szCs w:val="20"/>
              </w:rPr>
            </w:pPr>
            <w:r w:rsidRPr="00EC6C40">
              <w:rPr>
                <w:rFonts w:cs="Calibri"/>
                <w:b/>
                <w:bCs/>
                <w:w w:val="95"/>
                <w:sz w:val="20"/>
                <w:szCs w:val="20"/>
              </w:rPr>
              <w:t>PREDMET:</w:t>
            </w:r>
          </w:p>
        </w:tc>
        <w:tc>
          <w:tcPr>
            <w:tcW w:w="3266" w:type="dxa"/>
            <w:gridSpan w:val="4"/>
            <w:shd w:val="clear" w:color="auto" w:fill="auto"/>
            <w:vAlign w:val="center"/>
          </w:tcPr>
          <w:p w:rsidR="00F72326" w:rsidRPr="00EC6C40" w:rsidRDefault="00F72326" w:rsidP="006B51D5">
            <w:pPr>
              <w:spacing w:after="0" w:line="240" w:lineRule="auto"/>
              <w:jc w:val="center"/>
              <w:rPr>
                <w:rFonts w:cs="Calibri"/>
                <w:w w:val="95"/>
              </w:rPr>
            </w:pPr>
            <w:r w:rsidRPr="00EC6C40">
              <w:rPr>
                <w:rFonts w:cs="Calibri"/>
                <w:b/>
                <w:bCs/>
                <w:w w:val="95"/>
                <w:sz w:val="20"/>
                <w:szCs w:val="20"/>
              </w:rPr>
              <w:t>Fizika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F72326" w:rsidRPr="00EC6C40" w:rsidRDefault="00F72326" w:rsidP="006B51D5">
            <w:pPr>
              <w:spacing w:after="0" w:line="240" w:lineRule="auto"/>
              <w:jc w:val="center"/>
              <w:rPr>
                <w:rFonts w:cs="Calibri"/>
                <w:w w:val="95"/>
              </w:rPr>
            </w:pPr>
            <w:r w:rsidRPr="00EC6C40">
              <w:rPr>
                <w:rFonts w:cs="Calibri"/>
                <w:b/>
                <w:bCs/>
                <w:w w:val="95"/>
                <w:sz w:val="20"/>
                <w:szCs w:val="20"/>
              </w:rPr>
              <w:t>RAZRED:</w:t>
            </w:r>
          </w:p>
        </w:tc>
        <w:tc>
          <w:tcPr>
            <w:tcW w:w="3414" w:type="dxa"/>
            <w:gridSpan w:val="3"/>
            <w:shd w:val="clear" w:color="auto" w:fill="auto"/>
            <w:vAlign w:val="center"/>
          </w:tcPr>
          <w:p w:rsidR="00F72326" w:rsidRPr="00EC6C40" w:rsidRDefault="00F72326" w:rsidP="006B51D5">
            <w:pPr>
              <w:spacing w:after="0" w:line="240" w:lineRule="auto"/>
              <w:jc w:val="center"/>
              <w:rPr>
                <w:rFonts w:cs="Calibri"/>
                <w:b/>
                <w:w w:val="95"/>
              </w:rPr>
            </w:pPr>
            <w:r>
              <w:rPr>
                <w:rFonts w:cs="Calibri"/>
                <w:b/>
                <w:w w:val="95"/>
              </w:rPr>
              <w:t>8</w:t>
            </w:r>
            <w:r w:rsidRPr="00EC6C40">
              <w:rPr>
                <w:rFonts w:cs="Calibri"/>
                <w:b/>
                <w:w w:val="95"/>
              </w:rPr>
              <w:t>.</w:t>
            </w:r>
          </w:p>
        </w:tc>
      </w:tr>
      <w:tr w:rsidR="00F72326" w:rsidRPr="00EC6C40" w:rsidTr="00D05058">
        <w:trPr>
          <w:jc w:val="center"/>
        </w:trPr>
        <w:tc>
          <w:tcPr>
            <w:tcW w:w="3023" w:type="dxa"/>
            <w:gridSpan w:val="4"/>
            <w:shd w:val="clear" w:color="auto" w:fill="auto"/>
            <w:vAlign w:val="center"/>
          </w:tcPr>
          <w:p w:rsidR="00F72326" w:rsidRPr="00EC6C40" w:rsidRDefault="00F72326" w:rsidP="006B51D5">
            <w:pPr>
              <w:spacing w:after="0" w:line="240" w:lineRule="auto"/>
              <w:jc w:val="center"/>
              <w:rPr>
                <w:rFonts w:cs="Calibri"/>
                <w:w w:val="95"/>
              </w:rPr>
            </w:pPr>
            <w:r w:rsidRPr="00EC6C40">
              <w:rPr>
                <w:rFonts w:cs="Calibri"/>
                <w:b/>
                <w:bCs/>
                <w:w w:val="95"/>
                <w:sz w:val="20"/>
                <w:szCs w:val="20"/>
              </w:rPr>
              <w:t>UČITELJ/UČITELJICA:</w:t>
            </w:r>
          </w:p>
        </w:tc>
        <w:tc>
          <w:tcPr>
            <w:tcW w:w="3266" w:type="dxa"/>
            <w:gridSpan w:val="4"/>
            <w:shd w:val="clear" w:color="auto" w:fill="auto"/>
            <w:vAlign w:val="center"/>
          </w:tcPr>
          <w:p w:rsidR="00F72326" w:rsidRPr="00EC6C40" w:rsidRDefault="00F72326" w:rsidP="006B51D5">
            <w:pPr>
              <w:spacing w:after="0" w:line="240" w:lineRule="auto"/>
              <w:rPr>
                <w:rFonts w:cs="Calibri"/>
                <w:w w:val="95"/>
              </w:rPr>
            </w:pPr>
          </w:p>
        </w:tc>
        <w:tc>
          <w:tcPr>
            <w:tcW w:w="980" w:type="dxa"/>
            <w:shd w:val="clear" w:color="auto" w:fill="auto"/>
            <w:vAlign w:val="center"/>
          </w:tcPr>
          <w:p w:rsidR="00F72326" w:rsidRPr="00EC6C40" w:rsidRDefault="00F72326" w:rsidP="006B51D5">
            <w:pPr>
              <w:spacing w:after="0" w:line="240" w:lineRule="auto"/>
              <w:jc w:val="center"/>
              <w:rPr>
                <w:rFonts w:cs="Calibri"/>
                <w:w w:val="95"/>
              </w:rPr>
            </w:pPr>
            <w:r w:rsidRPr="00EC6C40">
              <w:rPr>
                <w:rFonts w:cs="Calibri"/>
                <w:b/>
                <w:bCs/>
                <w:w w:val="95"/>
                <w:sz w:val="20"/>
                <w:szCs w:val="20"/>
              </w:rPr>
              <w:t>DATUM:</w:t>
            </w:r>
          </w:p>
        </w:tc>
        <w:tc>
          <w:tcPr>
            <w:tcW w:w="3414" w:type="dxa"/>
            <w:gridSpan w:val="3"/>
            <w:shd w:val="clear" w:color="auto" w:fill="auto"/>
            <w:vAlign w:val="center"/>
          </w:tcPr>
          <w:p w:rsidR="00F72326" w:rsidRPr="00EC6C40" w:rsidRDefault="00F72326" w:rsidP="006B51D5">
            <w:pPr>
              <w:spacing w:after="0" w:line="240" w:lineRule="auto"/>
              <w:rPr>
                <w:rFonts w:cs="Calibri"/>
                <w:w w:val="95"/>
              </w:rPr>
            </w:pPr>
          </w:p>
        </w:tc>
      </w:tr>
      <w:tr w:rsidR="00F72326" w:rsidRPr="00EC6C40" w:rsidTr="00D05058">
        <w:trPr>
          <w:trHeight w:val="455"/>
          <w:jc w:val="center"/>
        </w:trPr>
        <w:tc>
          <w:tcPr>
            <w:tcW w:w="10683" w:type="dxa"/>
            <w:gridSpan w:val="12"/>
            <w:shd w:val="clear" w:color="auto" w:fill="auto"/>
            <w:vAlign w:val="center"/>
          </w:tcPr>
          <w:p w:rsidR="00F72326" w:rsidRPr="00EC6C40" w:rsidRDefault="0081792E" w:rsidP="006B51D5">
            <w:pPr>
              <w:spacing w:after="0" w:line="240" w:lineRule="auto"/>
              <w:jc w:val="center"/>
              <w:rPr>
                <w:rStyle w:val="Zadanifontodlomka1"/>
                <w:rFonts w:cs="Calibri"/>
                <w:b/>
                <w:color w:val="C00000"/>
                <w:sz w:val="28"/>
                <w:szCs w:val="28"/>
              </w:rPr>
            </w:pPr>
            <w:r>
              <w:rPr>
                <w:rStyle w:val="Zadanifontodlomka1"/>
                <w:rFonts w:cs="Calibri"/>
                <w:b/>
                <w:color w:val="C00000"/>
                <w:sz w:val="28"/>
                <w:szCs w:val="28"/>
              </w:rPr>
              <w:t xml:space="preserve">PRIJEDLOG </w:t>
            </w:r>
            <w:r>
              <w:rPr>
                <w:rStyle w:val="Zadanifontodlomka1"/>
                <w:b/>
                <w:bCs/>
                <w:color w:val="C00000"/>
                <w:sz w:val="28"/>
                <w:szCs w:val="28"/>
              </w:rPr>
              <w:t>SCENARIJA ZA IZVOĐENJE NASTAVE FIZIKE</w:t>
            </w:r>
          </w:p>
        </w:tc>
      </w:tr>
      <w:tr w:rsidR="0081792E" w:rsidRPr="00EC6C40" w:rsidTr="00D05058">
        <w:trPr>
          <w:jc w:val="center"/>
        </w:trPr>
        <w:tc>
          <w:tcPr>
            <w:tcW w:w="1900" w:type="dxa"/>
            <w:gridSpan w:val="2"/>
            <w:shd w:val="clear" w:color="auto" w:fill="auto"/>
            <w:vAlign w:val="center"/>
          </w:tcPr>
          <w:p w:rsidR="0081792E" w:rsidRPr="00EC6C40" w:rsidRDefault="0081792E" w:rsidP="006B51D5">
            <w:pPr>
              <w:spacing w:after="0" w:line="240" w:lineRule="auto"/>
              <w:jc w:val="center"/>
              <w:rPr>
                <w:rFonts w:cs="Calibri"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BROJ NASTAVNIH SATI</w:t>
            </w:r>
          </w:p>
        </w:tc>
        <w:tc>
          <w:tcPr>
            <w:tcW w:w="8783" w:type="dxa"/>
            <w:gridSpan w:val="10"/>
            <w:shd w:val="clear" w:color="auto" w:fill="auto"/>
            <w:vAlign w:val="center"/>
          </w:tcPr>
          <w:p w:rsidR="0081792E" w:rsidRPr="00EC6C40" w:rsidRDefault="00ED5500" w:rsidP="0081792E">
            <w:pPr>
              <w:spacing w:after="0" w:line="240" w:lineRule="auto"/>
              <w:rPr>
                <w:rFonts w:cs="Calibri"/>
                <w:b/>
                <w:bCs/>
                <w:w w:val="95"/>
                <w:sz w:val="20"/>
                <w:szCs w:val="20"/>
              </w:rPr>
            </w:pPr>
            <w:r>
              <w:rPr>
                <w:rFonts w:cs="Calibri"/>
                <w:w w:val="95"/>
                <w:sz w:val="20"/>
                <w:szCs w:val="20"/>
              </w:rPr>
              <w:t>2</w:t>
            </w:r>
          </w:p>
        </w:tc>
      </w:tr>
      <w:tr w:rsidR="00F72326" w:rsidRPr="00EC6C40" w:rsidTr="00D05058">
        <w:trPr>
          <w:jc w:val="center"/>
        </w:trPr>
        <w:tc>
          <w:tcPr>
            <w:tcW w:w="190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72326" w:rsidRPr="00EC6C40" w:rsidRDefault="0081792E" w:rsidP="006B51D5">
            <w:pPr>
              <w:spacing w:after="0" w:line="240" w:lineRule="auto"/>
              <w:jc w:val="center"/>
              <w:rPr>
                <w:rFonts w:cs="Calibri"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DOMENA</w:t>
            </w:r>
          </w:p>
        </w:tc>
        <w:tc>
          <w:tcPr>
            <w:tcW w:w="8783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72326" w:rsidRPr="00EC6C40" w:rsidRDefault="0081792E" w:rsidP="0081792E">
            <w:pPr>
              <w:spacing w:after="0" w:line="240" w:lineRule="auto"/>
              <w:rPr>
                <w:rFonts w:cs="Calibri"/>
                <w:w w:val="95"/>
                <w:sz w:val="20"/>
                <w:szCs w:val="20"/>
              </w:rPr>
            </w:pPr>
            <w:r>
              <w:rPr>
                <w:rFonts w:cs="Calibri"/>
                <w:b/>
                <w:bCs/>
                <w:w w:val="95"/>
                <w:sz w:val="20"/>
                <w:szCs w:val="20"/>
              </w:rPr>
              <w:t>C  - GI</w:t>
            </w:r>
            <w:r>
              <w:rPr>
                <w:b/>
                <w:bCs/>
                <w:w w:val="95"/>
                <w:sz w:val="20"/>
                <w:szCs w:val="20"/>
              </w:rPr>
              <w:t>BANJE</w:t>
            </w:r>
          </w:p>
        </w:tc>
      </w:tr>
      <w:tr w:rsidR="0081792E" w:rsidRPr="00EC6C40" w:rsidTr="00D05058">
        <w:trPr>
          <w:jc w:val="center"/>
        </w:trPr>
        <w:tc>
          <w:tcPr>
            <w:tcW w:w="190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792E" w:rsidRPr="00EC6C40" w:rsidRDefault="0081792E" w:rsidP="006B51D5">
            <w:pPr>
              <w:spacing w:after="0" w:line="240" w:lineRule="auto"/>
              <w:jc w:val="center"/>
              <w:rPr>
                <w:rStyle w:val="Zadanifontodlomka1"/>
                <w:rFonts w:cs="Calibri"/>
                <w:b/>
                <w:bCs/>
                <w:w w:val="95"/>
                <w:sz w:val="20"/>
                <w:szCs w:val="20"/>
              </w:rPr>
            </w:pPr>
          </w:p>
        </w:tc>
        <w:tc>
          <w:tcPr>
            <w:tcW w:w="8783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792E" w:rsidRPr="0081792E" w:rsidRDefault="00ED5500" w:rsidP="006B51D5">
            <w:pPr>
              <w:spacing w:after="0" w:line="240" w:lineRule="auto"/>
              <w:jc w:val="center"/>
              <w:rPr>
                <w:rFonts w:cs="Calibri"/>
                <w:b/>
                <w:w w:val="95"/>
                <w:sz w:val="20"/>
                <w:szCs w:val="20"/>
              </w:rPr>
            </w:pPr>
            <w:r>
              <w:rPr>
                <w:rFonts w:cs="Calibri"/>
                <w:b/>
                <w:w w:val="95"/>
                <w:sz w:val="20"/>
                <w:szCs w:val="20"/>
              </w:rPr>
              <w:t>Ponavljanje i sistematizacija gradiva</w:t>
            </w:r>
          </w:p>
        </w:tc>
      </w:tr>
      <w:tr w:rsidR="00F72326" w:rsidRPr="00EC6C40" w:rsidTr="00D05058">
        <w:trPr>
          <w:jc w:val="center"/>
        </w:trPr>
        <w:tc>
          <w:tcPr>
            <w:tcW w:w="10683" w:type="dxa"/>
            <w:gridSpan w:val="12"/>
            <w:tcBorders>
              <w:bottom w:val="single" w:sz="4" w:space="0" w:color="auto"/>
            </w:tcBorders>
            <w:shd w:val="clear" w:color="auto" w:fill="D9D9D9"/>
          </w:tcPr>
          <w:p w:rsidR="00F72326" w:rsidRPr="00EC6C40" w:rsidRDefault="0081792E" w:rsidP="006B51D5">
            <w:pPr>
              <w:spacing w:after="0" w:line="240" w:lineRule="auto"/>
              <w:jc w:val="center"/>
              <w:rPr>
                <w:rFonts w:cs="Calibri"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OČEKIVANI ISHODI I NJIHOVO VREDNOVANJE</w:t>
            </w:r>
          </w:p>
        </w:tc>
      </w:tr>
      <w:tr w:rsidR="00F72326" w:rsidRPr="00EC6C40" w:rsidTr="00D05058">
        <w:trPr>
          <w:trHeight w:val="259"/>
          <w:jc w:val="center"/>
        </w:trPr>
        <w:tc>
          <w:tcPr>
            <w:tcW w:w="4288" w:type="dxa"/>
            <w:gridSpan w:val="6"/>
            <w:shd w:val="clear" w:color="auto" w:fill="auto"/>
          </w:tcPr>
          <w:p w:rsidR="00F72326" w:rsidRPr="00EC6C40" w:rsidRDefault="0081792E" w:rsidP="006B51D5">
            <w:pPr>
              <w:spacing w:after="0" w:line="240" w:lineRule="auto"/>
              <w:rPr>
                <w:rFonts w:cs="Calibri"/>
                <w:color w:val="C00000"/>
                <w:sz w:val="20"/>
                <w:szCs w:val="20"/>
              </w:rPr>
            </w:pPr>
            <w:r>
              <w:rPr>
                <w:rStyle w:val="Zadanifontodlomka1"/>
                <w:b/>
                <w:bCs/>
                <w:color w:val="C00000"/>
                <w:sz w:val="20"/>
                <w:szCs w:val="20"/>
              </w:rPr>
              <w:t>ODGOJNO - OBRAZOVNI ISHODI</w:t>
            </w:r>
          </w:p>
        </w:tc>
        <w:tc>
          <w:tcPr>
            <w:tcW w:w="6395" w:type="dxa"/>
            <w:gridSpan w:val="6"/>
            <w:shd w:val="clear" w:color="auto" w:fill="auto"/>
          </w:tcPr>
          <w:p w:rsidR="00E313D3" w:rsidRPr="00285531" w:rsidRDefault="00E313D3" w:rsidP="00E313D3">
            <w:pPr>
              <w:spacing w:after="0"/>
              <w:rPr>
                <w:rFonts w:cs="Calibri"/>
                <w:sz w:val="20"/>
                <w:szCs w:val="20"/>
              </w:rPr>
            </w:pPr>
            <w:r w:rsidRPr="00285531">
              <w:rPr>
                <w:rFonts w:cs="Calibri"/>
                <w:b/>
                <w:sz w:val="20"/>
                <w:szCs w:val="20"/>
              </w:rPr>
              <w:t>C.8.6.</w:t>
            </w:r>
            <w:r w:rsidRPr="00285531">
              <w:rPr>
                <w:rFonts w:cs="Calibri"/>
                <w:sz w:val="20"/>
                <w:szCs w:val="20"/>
              </w:rPr>
              <w:t xml:space="preserve"> </w:t>
            </w:r>
            <w:r w:rsidRPr="00285531">
              <w:rPr>
                <w:sz w:val="20"/>
                <w:szCs w:val="20"/>
              </w:rPr>
              <w:t>Analizira povezanost promjene brzine, sile i mase tijela.</w:t>
            </w:r>
          </w:p>
          <w:p w:rsidR="00E313D3" w:rsidRPr="00285531" w:rsidRDefault="00E313D3" w:rsidP="00E313D3">
            <w:pPr>
              <w:spacing w:after="0"/>
              <w:rPr>
                <w:rFonts w:cs="Calibri"/>
                <w:sz w:val="20"/>
                <w:szCs w:val="20"/>
              </w:rPr>
            </w:pPr>
            <w:r w:rsidRPr="00285531">
              <w:rPr>
                <w:rFonts w:cs="Calibri"/>
                <w:b/>
                <w:sz w:val="20"/>
                <w:szCs w:val="20"/>
              </w:rPr>
              <w:t>C.8.10.</w:t>
            </w:r>
            <w:r w:rsidRPr="00285531">
              <w:rPr>
                <w:rFonts w:cs="Calibri"/>
                <w:sz w:val="20"/>
                <w:szCs w:val="20"/>
              </w:rPr>
              <w:t xml:space="preserve"> Istražuje fizičke pojave.                                                                 </w:t>
            </w:r>
          </w:p>
          <w:p w:rsidR="00F72326" w:rsidRPr="00B76153" w:rsidRDefault="00E313D3" w:rsidP="00E313D3">
            <w:pPr>
              <w:spacing w:after="0"/>
              <w:rPr>
                <w:sz w:val="18"/>
                <w:szCs w:val="18"/>
              </w:rPr>
            </w:pPr>
            <w:r w:rsidRPr="00285531">
              <w:rPr>
                <w:rFonts w:cs="Calibri"/>
                <w:b/>
                <w:sz w:val="20"/>
                <w:szCs w:val="20"/>
              </w:rPr>
              <w:t>C.8.11.</w:t>
            </w:r>
            <w:r w:rsidRPr="00285531">
              <w:rPr>
                <w:rFonts w:cs="Calibri"/>
                <w:sz w:val="20"/>
                <w:szCs w:val="20"/>
              </w:rPr>
              <w:t xml:space="preserve"> Rješava fizičke probleme.</w:t>
            </w:r>
          </w:p>
        </w:tc>
      </w:tr>
      <w:tr w:rsidR="00F72326" w:rsidRPr="00EC6C40" w:rsidTr="00D05058">
        <w:trPr>
          <w:trHeight w:val="259"/>
          <w:jc w:val="center"/>
        </w:trPr>
        <w:tc>
          <w:tcPr>
            <w:tcW w:w="4288" w:type="dxa"/>
            <w:gridSpan w:val="6"/>
            <w:shd w:val="clear" w:color="auto" w:fill="auto"/>
          </w:tcPr>
          <w:p w:rsidR="00F72326" w:rsidRPr="00EC6C40" w:rsidRDefault="0081792E" w:rsidP="0081792E">
            <w:pPr>
              <w:spacing w:after="0" w:line="240" w:lineRule="auto"/>
              <w:rPr>
                <w:rFonts w:cs="Calibri"/>
                <w:b/>
                <w:color w:val="C00000"/>
                <w:sz w:val="20"/>
                <w:szCs w:val="20"/>
              </w:rPr>
            </w:pPr>
            <w:r>
              <w:rPr>
                <w:rStyle w:val="Zadanifontodlomka1"/>
                <w:b/>
                <w:bCs/>
                <w:color w:val="C00000"/>
                <w:sz w:val="20"/>
                <w:szCs w:val="20"/>
              </w:rPr>
              <w:t>RAZRADA ODGOJNO - OBRAZOVNIH ISHODA</w:t>
            </w:r>
          </w:p>
        </w:tc>
        <w:tc>
          <w:tcPr>
            <w:tcW w:w="6395" w:type="dxa"/>
            <w:gridSpan w:val="6"/>
            <w:shd w:val="clear" w:color="auto" w:fill="auto"/>
          </w:tcPr>
          <w:p w:rsidR="00206FCB" w:rsidRDefault="00E313D3" w:rsidP="00206FCB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C.8.6</w:t>
            </w:r>
            <w:r w:rsidR="00206FCB" w:rsidRPr="00373958">
              <w:rPr>
                <w:rFonts w:cs="Calibri"/>
                <w:b/>
                <w:sz w:val="20"/>
                <w:szCs w:val="20"/>
              </w:rPr>
              <w:t>.</w:t>
            </w:r>
          </w:p>
          <w:p w:rsidR="00E313D3" w:rsidRPr="00985388" w:rsidRDefault="00E313D3" w:rsidP="00E313D3">
            <w:pPr>
              <w:spacing w:after="60" w:line="240" w:lineRule="auto"/>
              <w:rPr>
                <w:rFonts w:cs="Calibri"/>
                <w:sz w:val="20"/>
                <w:szCs w:val="20"/>
              </w:rPr>
            </w:pPr>
            <w:r w:rsidRPr="00985388">
              <w:rPr>
                <w:sz w:val="20"/>
                <w:szCs w:val="20"/>
              </w:rPr>
              <w:t>Povezuje promjenu brzine i akceleraciju.</w:t>
            </w:r>
          </w:p>
          <w:p w:rsidR="00E313D3" w:rsidRPr="00985388" w:rsidRDefault="00E313D3" w:rsidP="00E313D3">
            <w:pPr>
              <w:spacing w:after="60" w:line="240" w:lineRule="auto"/>
              <w:rPr>
                <w:sz w:val="20"/>
                <w:szCs w:val="20"/>
              </w:rPr>
            </w:pPr>
            <w:r w:rsidRPr="00985388">
              <w:rPr>
                <w:sz w:val="20"/>
                <w:szCs w:val="20"/>
              </w:rPr>
              <w:t>Objašnjava akceleraciju kao porast brzine tijekom vremena</w:t>
            </w:r>
            <w:r>
              <w:rPr>
                <w:sz w:val="20"/>
                <w:szCs w:val="20"/>
              </w:rPr>
              <w:t>.</w:t>
            </w:r>
          </w:p>
          <w:p w:rsidR="00E313D3" w:rsidRDefault="00E313D3" w:rsidP="00E313D3">
            <w:pPr>
              <w:spacing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985388">
              <w:rPr>
                <w:color w:val="231F20"/>
                <w:sz w:val="20"/>
                <w:szCs w:val="20"/>
                <w:shd w:val="clear" w:color="auto" w:fill="FFFFFF"/>
              </w:rPr>
              <w:t>Objašnjava zapis i značenje fizičke veličine.</w:t>
            </w:r>
          </w:p>
          <w:p w:rsidR="00E313D3" w:rsidRPr="00985388" w:rsidRDefault="00E313D3" w:rsidP="00E313D3">
            <w:pPr>
              <w:spacing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EC65B0">
              <w:rPr>
                <w:sz w:val="20"/>
                <w:szCs w:val="20"/>
              </w:rPr>
              <w:t>Analizira</w:t>
            </w:r>
            <w:r>
              <w:rPr>
                <w:sz w:val="20"/>
                <w:szCs w:val="20"/>
              </w:rPr>
              <w:t xml:space="preserve"> akceleraciju tijela.</w:t>
            </w:r>
          </w:p>
          <w:p w:rsidR="00E313D3" w:rsidRPr="00985388" w:rsidRDefault="00E313D3" w:rsidP="00E313D3">
            <w:pPr>
              <w:spacing w:after="60" w:line="240" w:lineRule="auto"/>
              <w:rPr>
                <w:sz w:val="20"/>
                <w:szCs w:val="20"/>
              </w:rPr>
            </w:pPr>
            <w:r w:rsidRPr="00985388">
              <w:rPr>
                <w:sz w:val="20"/>
                <w:szCs w:val="20"/>
              </w:rPr>
              <w:t>Razlikuje pozitivnu i negativnu akceleraciju</w:t>
            </w:r>
            <w:r>
              <w:rPr>
                <w:sz w:val="20"/>
                <w:szCs w:val="20"/>
              </w:rPr>
              <w:t>.</w:t>
            </w:r>
          </w:p>
          <w:p w:rsidR="00E313D3" w:rsidRPr="00985388" w:rsidRDefault="00E313D3" w:rsidP="00E313D3">
            <w:pPr>
              <w:spacing w:after="6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Primjenjuje </w:t>
            </w:r>
            <w:r w:rsidRPr="00985388">
              <w:rPr>
                <w:sz w:val="20"/>
                <w:szCs w:val="20"/>
              </w:rPr>
              <w:t>izraz za akceleraciju pri rješavanju zadataka</w:t>
            </w:r>
            <w:r>
              <w:rPr>
                <w:sz w:val="20"/>
                <w:szCs w:val="20"/>
              </w:rPr>
              <w:t>.</w:t>
            </w:r>
          </w:p>
          <w:p w:rsidR="00E313D3" w:rsidRPr="00285531" w:rsidRDefault="00E313D3" w:rsidP="00E313D3">
            <w:pPr>
              <w:spacing w:after="60" w:line="240" w:lineRule="auto"/>
              <w:rPr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>Opisuje jednoliko ubrzano gibanje.</w:t>
            </w:r>
          </w:p>
          <w:p w:rsidR="00E313D3" w:rsidRPr="00285531" w:rsidRDefault="00E313D3" w:rsidP="00E313D3">
            <w:pPr>
              <w:spacing w:after="60" w:line="240" w:lineRule="auto"/>
              <w:rPr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>Analizira jednoliko ubrzano gibanje.</w:t>
            </w:r>
          </w:p>
          <w:p w:rsidR="00E313D3" w:rsidRPr="00285531" w:rsidRDefault="00E313D3" w:rsidP="00E313D3">
            <w:pPr>
              <w:spacing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285531">
              <w:rPr>
                <w:color w:val="231F20"/>
                <w:sz w:val="20"/>
                <w:szCs w:val="20"/>
                <w:shd w:val="clear" w:color="auto" w:fill="FFFFFF"/>
              </w:rPr>
              <w:t>Grafički prikazuje ovisnost brzine o vremenu.</w:t>
            </w:r>
          </w:p>
          <w:p w:rsidR="00E313D3" w:rsidRPr="00285531" w:rsidRDefault="00E313D3" w:rsidP="00E313D3">
            <w:pPr>
              <w:spacing w:after="60" w:line="240" w:lineRule="auto"/>
              <w:rPr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>Opisuje slobodni pad kao primjer jednolikog ubrzanog gibanja.</w:t>
            </w:r>
          </w:p>
          <w:p w:rsidR="00E313D3" w:rsidRDefault="00E313D3" w:rsidP="00E313D3">
            <w:pPr>
              <w:spacing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285531">
              <w:rPr>
                <w:color w:val="231F20"/>
                <w:sz w:val="20"/>
                <w:szCs w:val="20"/>
                <w:shd w:val="clear" w:color="auto" w:fill="FFFFFF"/>
              </w:rPr>
              <w:t>Objašnjava slobodni pad.</w:t>
            </w:r>
          </w:p>
          <w:p w:rsidR="00E313D3" w:rsidRPr="00285531" w:rsidRDefault="00E313D3" w:rsidP="00E313D3">
            <w:pPr>
              <w:spacing w:after="60" w:line="240" w:lineRule="auto"/>
              <w:rPr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>Objašnava i određuje i iznos akceleracije slobodnog pada na Zemlji.</w:t>
            </w:r>
          </w:p>
          <w:p w:rsidR="00E313D3" w:rsidRPr="00285531" w:rsidRDefault="00E313D3" w:rsidP="00E313D3">
            <w:pPr>
              <w:spacing w:after="60" w:line="240" w:lineRule="auto"/>
              <w:rPr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>Grafički prikazuje ovisnosti brzine o vremenu.</w:t>
            </w:r>
          </w:p>
          <w:p w:rsidR="00E313D3" w:rsidRPr="00285531" w:rsidRDefault="00E313D3" w:rsidP="00E313D3">
            <w:pPr>
              <w:spacing w:after="60" w:line="240" w:lineRule="auto"/>
              <w:rPr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 xml:space="preserve">Grafički prikazuje ovisnosti akceleracije o vremenu. </w:t>
            </w:r>
          </w:p>
          <w:p w:rsidR="00E313D3" w:rsidRPr="00285531" w:rsidRDefault="00E313D3" w:rsidP="00E313D3">
            <w:pPr>
              <w:spacing w:after="60" w:line="240" w:lineRule="auto"/>
              <w:rPr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 xml:space="preserve">Povezuje nagib pravca u </w:t>
            </w:r>
            <w:r w:rsidRPr="00285531">
              <w:rPr>
                <w:i/>
                <w:sz w:val="20"/>
                <w:szCs w:val="20"/>
              </w:rPr>
              <w:t xml:space="preserve">v,t </w:t>
            </w:r>
            <w:r w:rsidRPr="00285531">
              <w:rPr>
                <w:sz w:val="20"/>
                <w:szCs w:val="20"/>
              </w:rPr>
              <w:t xml:space="preserve">grafu s akceleracijom. </w:t>
            </w:r>
          </w:p>
          <w:p w:rsidR="00E313D3" w:rsidRPr="00285531" w:rsidRDefault="00E313D3" w:rsidP="00E313D3">
            <w:pPr>
              <w:spacing w:after="60" w:line="240" w:lineRule="auto"/>
              <w:rPr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 xml:space="preserve">Prepoznaje jednoliko ubrzano gibanje u </w:t>
            </w:r>
            <w:r w:rsidRPr="00285531">
              <w:rPr>
                <w:i/>
                <w:sz w:val="20"/>
                <w:szCs w:val="20"/>
              </w:rPr>
              <w:t>v,t</w:t>
            </w:r>
            <w:r w:rsidRPr="00285531">
              <w:rPr>
                <w:sz w:val="20"/>
                <w:szCs w:val="20"/>
              </w:rPr>
              <w:t xml:space="preserve">  i </w:t>
            </w:r>
            <w:r w:rsidRPr="00285531">
              <w:rPr>
                <w:i/>
                <w:sz w:val="20"/>
                <w:szCs w:val="20"/>
              </w:rPr>
              <w:t>a,t</w:t>
            </w:r>
            <w:r w:rsidRPr="00285531">
              <w:rPr>
                <w:sz w:val="20"/>
                <w:szCs w:val="20"/>
              </w:rPr>
              <w:t xml:space="preserve"> grafu.</w:t>
            </w:r>
          </w:p>
          <w:p w:rsidR="00E313D3" w:rsidRPr="00285531" w:rsidRDefault="00E313D3" w:rsidP="00E313D3">
            <w:pPr>
              <w:spacing w:after="60" w:line="240" w:lineRule="auto"/>
              <w:rPr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>Analizira gibanje tijela iz zadanog grafa</w:t>
            </w:r>
            <w:r w:rsidR="00C8575A">
              <w:rPr>
                <w:sz w:val="20"/>
                <w:szCs w:val="20"/>
              </w:rPr>
              <w:t>.</w:t>
            </w:r>
          </w:p>
          <w:p w:rsidR="00E313D3" w:rsidRPr="00285531" w:rsidRDefault="00E313D3" w:rsidP="00E313D3">
            <w:pPr>
              <w:spacing w:after="60" w:line="240" w:lineRule="auto"/>
              <w:rPr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>Razlikuje jednoliko ubrzano i jednoliko usporeno gibanje u zadanom grafu.</w:t>
            </w:r>
          </w:p>
          <w:p w:rsidR="00E313D3" w:rsidRDefault="00E313D3" w:rsidP="00E313D3">
            <w:pPr>
              <w:spacing w:after="60" w:line="240" w:lineRule="auto"/>
              <w:rPr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>Opisuje</w:t>
            </w:r>
            <w:r>
              <w:rPr>
                <w:sz w:val="20"/>
                <w:szCs w:val="20"/>
              </w:rPr>
              <w:t xml:space="preserve"> tromost tijela</w:t>
            </w:r>
            <w:r w:rsidRPr="00285531">
              <w:rPr>
                <w:sz w:val="20"/>
                <w:szCs w:val="20"/>
              </w:rPr>
              <w:t>.</w:t>
            </w:r>
          </w:p>
          <w:p w:rsidR="00E313D3" w:rsidRPr="00285531" w:rsidRDefault="00E313D3" w:rsidP="00E313D3">
            <w:pPr>
              <w:spacing w:after="60" w:line="240" w:lineRule="auto"/>
              <w:rPr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 xml:space="preserve">Objašnava </w:t>
            </w:r>
            <w:r>
              <w:rPr>
                <w:sz w:val="20"/>
                <w:szCs w:val="20"/>
              </w:rPr>
              <w:t xml:space="preserve">tromost tijela. </w:t>
            </w:r>
          </w:p>
          <w:p w:rsidR="00E313D3" w:rsidRDefault="00E313D3" w:rsidP="00E313D3">
            <w:pPr>
              <w:spacing w:after="6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Povezuje tromost tijela s masom.</w:t>
            </w:r>
          </w:p>
          <w:p w:rsidR="00E313D3" w:rsidRPr="008948A5" w:rsidRDefault="00E313D3" w:rsidP="00E313D3">
            <w:pPr>
              <w:spacing w:after="60" w:line="240" w:lineRule="auto"/>
              <w:rPr>
                <w:sz w:val="20"/>
                <w:szCs w:val="20"/>
              </w:rPr>
            </w:pPr>
            <w:r w:rsidRPr="008948A5">
              <w:rPr>
                <w:color w:val="231F20"/>
                <w:sz w:val="20"/>
                <w:szCs w:val="20"/>
                <w:shd w:val="clear" w:color="auto" w:fill="FFFFFF"/>
              </w:rPr>
              <w:t>Povezuje promjenu brzine tijela s njegovom masom i rezultantnom silom</w:t>
            </w:r>
            <w:r>
              <w:rPr>
                <w:color w:val="231F20"/>
                <w:sz w:val="20"/>
                <w:szCs w:val="20"/>
                <w:shd w:val="clear" w:color="auto" w:fill="FFFFFF"/>
              </w:rPr>
              <w:t>.</w:t>
            </w:r>
          </w:p>
          <w:p w:rsidR="00E313D3" w:rsidRPr="00D23357" w:rsidRDefault="00E313D3" w:rsidP="00E313D3">
            <w:pPr>
              <w:spacing w:after="60" w:line="240" w:lineRule="auto"/>
              <w:rPr>
                <w:sz w:val="20"/>
                <w:szCs w:val="20"/>
              </w:rPr>
            </w:pPr>
            <w:r w:rsidRPr="00D23357">
              <w:rPr>
                <w:sz w:val="20"/>
                <w:szCs w:val="20"/>
              </w:rPr>
              <w:t>Analizira</w:t>
            </w:r>
            <w:r>
              <w:rPr>
                <w:sz w:val="20"/>
                <w:szCs w:val="20"/>
              </w:rPr>
              <w:t xml:space="preserve"> i objašnjava</w:t>
            </w:r>
            <w:r w:rsidRPr="00D2335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gibanje pod djelovanjem sile.</w:t>
            </w:r>
          </w:p>
          <w:p w:rsidR="00E313D3" w:rsidRDefault="00E313D3" w:rsidP="00E313D3">
            <w:pPr>
              <w:spacing w:after="60" w:line="240" w:lineRule="auto"/>
              <w:rPr>
                <w:sz w:val="20"/>
                <w:szCs w:val="20"/>
              </w:rPr>
            </w:pPr>
            <w:r w:rsidRPr="00D23357">
              <w:rPr>
                <w:sz w:val="20"/>
                <w:szCs w:val="20"/>
              </w:rPr>
              <w:t>Opisuje</w:t>
            </w:r>
            <w:r>
              <w:rPr>
                <w:sz w:val="20"/>
                <w:szCs w:val="20"/>
              </w:rPr>
              <w:t xml:space="preserve"> i objašnjava 1. Newtonov zakon ili zakon inercije.</w:t>
            </w:r>
          </w:p>
          <w:p w:rsidR="00E313D3" w:rsidRDefault="00E313D3" w:rsidP="00E313D3">
            <w:pPr>
              <w:spacing w:after="60" w:line="240" w:lineRule="auto"/>
              <w:rPr>
                <w:sz w:val="20"/>
                <w:szCs w:val="20"/>
              </w:rPr>
            </w:pPr>
            <w:r w:rsidRPr="00D23357">
              <w:rPr>
                <w:sz w:val="20"/>
                <w:szCs w:val="20"/>
              </w:rPr>
              <w:t>Opisuje</w:t>
            </w:r>
            <w:r>
              <w:rPr>
                <w:sz w:val="20"/>
                <w:szCs w:val="20"/>
              </w:rPr>
              <w:t xml:space="preserve"> i objašnjava 2. Newtonov zakon ili temeljni zakon gibanja.</w:t>
            </w:r>
          </w:p>
          <w:p w:rsidR="00E313D3" w:rsidRDefault="00E313D3" w:rsidP="00E313D3">
            <w:pPr>
              <w:spacing w:after="6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Opisuje i objašnjava slobodni pad.</w:t>
            </w:r>
          </w:p>
          <w:p w:rsidR="00E313D3" w:rsidRDefault="00E313D3" w:rsidP="00E313D3">
            <w:pPr>
              <w:spacing w:after="60" w:line="240" w:lineRule="auto"/>
              <w:rPr>
                <w:sz w:val="20"/>
                <w:szCs w:val="20"/>
              </w:rPr>
            </w:pPr>
            <w:r w:rsidRPr="009E66BA">
              <w:rPr>
                <w:sz w:val="20"/>
                <w:szCs w:val="20"/>
              </w:rPr>
              <w:t>Objašnjava utjecaj otpora zraka pri slobodnom padu.</w:t>
            </w:r>
          </w:p>
          <w:p w:rsidR="00E313D3" w:rsidRPr="00A0641B" w:rsidRDefault="00E313D3" w:rsidP="00E313D3">
            <w:pPr>
              <w:spacing w:after="0" w:line="240" w:lineRule="auto"/>
              <w:rPr>
                <w:sz w:val="20"/>
                <w:szCs w:val="20"/>
              </w:rPr>
            </w:pPr>
            <w:r w:rsidRPr="00A0641B">
              <w:rPr>
                <w:sz w:val="20"/>
                <w:szCs w:val="20"/>
              </w:rPr>
              <w:t xml:space="preserve">Primjenjuje II. Newtonov  zakon  na problemskim zadatcima. </w:t>
            </w:r>
          </w:p>
          <w:p w:rsidR="00E313D3" w:rsidRDefault="00E313D3" w:rsidP="00E313D3">
            <w:pPr>
              <w:spacing w:after="60" w:line="240" w:lineRule="auto"/>
              <w:rPr>
                <w:sz w:val="20"/>
                <w:szCs w:val="20"/>
              </w:rPr>
            </w:pPr>
            <w:r w:rsidRPr="00A0641B">
              <w:rPr>
                <w:sz w:val="20"/>
                <w:szCs w:val="20"/>
              </w:rPr>
              <w:t>Povezuje II. Newtonov zakon  sa djelovanjem sile teže na tijela koja slobodno padaju.</w:t>
            </w:r>
          </w:p>
          <w:p w:rsidR="00E313D3" w:rsidRPr="009F11F9" w:rsidRDefault="00E313D3" w:rsidP="00E313D3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C.8</w:t>
            </w:r>
            <w:r w:rsidRPr="009F11F9">
              <w:rPr>
                <w:b/>
                <w:color w:val="231F20"/>
                <w:sz w:val="20"/>
                <w:szCs w:val="20"/>
                <w:shd w:val="clear" w:color="auto" w:fill="FFFFFF"/>
              </w:rPr>
              <w:t>.10.</w:t>
            </w:r>
          </w:p>
          <w:p w:rsidR="00E313D3" w:rsidRPr="00681906" w:rsidRDefault="00E313D3" w:rsidP="00E313D3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Istražuje pojavu s pomoću demonstracijskog pokusa.</w:t>
            </w:r>
          </w:p>
          <w:p w:rsidR="00E313D3" w:rsidRDefault="00E313D3" w:rsidP="00E313D3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Istražuje pojavu s pomoću računalne simulacije.</w:t>
            </w:r>
          </w:p>
          <w:p w:rsidR="00E313D3" w:rsidRPr="00E313D3" w:rsidRDefault="00E313D3" w:rsidP="00E313D3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Istražuje pojavu izvodeći učenički pokus.</w:t>
            </w:r>
            <w:r w:rsidRPr="00681906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E313D3" w:rsidRPr="00E313D3" w:rsidRDefault="00E313D3" w:rsidP="00E313D3">
            <w:pPr>
              <w:spacing w:after="60" w:line="240" w:lineRule="auto"/>
              <w:rPr>
                <w:sz w:val="20"/>
                <w:szCs w:val="20"/>
              </w:rPr>
            </w:pPr>
          </w:p>
          <w:p w:rsidR="00206FCB" w:rsidRDefault="00206FCB" w:rsidP="00206FCB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lastRenderedPageBreak/>
              <w:t>C.8</w:t>
            </w:r>
            <w:r w:rsidRPr="00681906">
              <w:rPr>
                <w:b/>
                <w:color w:val="231F20"/>
                <w:sz w:val="20"/>
                <w:szCs w:val="20"/>
                <w:shd w:val="clear" w:color="auto" w:fill="FFFFFF"/>
              </w:rPr>
              <w:t>.11.</w:t>
            </w: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206FCB" w:rsidRPr="00681906" w:rsidRDefault="00206FCB" w:rsidP="00206FCB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Primjenjuje i pretvara mjerne jedinice.</w:t>
            </w:r>
          </w:p>
          <w:p w:rsidR="00206FCB" w:rsidRPr="00681906" w:rsidRDefault="00206FCB" w:rsidP="00206FCB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Identificira ciljeve rješavanja problema.</w:t>
            </w:r>
          </w:p>
          <w:p w:rsidR="00F72326" w:rsidRPr="00B01845" w:rsidRDefault="00206FCB" w:rsidP="00B01845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Kvalitativno zaključuje primjenjujući fizičke koncepte i zakone</w:t>
            </w:r>
          </w:p>
        </w:tc>
      </w:tr>
      <w:tr w:rsidR="00F72326" w:rsidRPr="00EC6C40" w:rsidTr="00D05058">
        <w:trPr>
          <w:trHeight w:val="247"/>
          <w:jc w:val="center"/>
        </w:trPr>
        <w:tc>
          <w:tcPr>
            <w:tcW w:w="428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F72326" w:rsidRPr="00EC6C40" w:rsidRDefault="0081792E" w:rsidP="006B51D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bCs/>
                <w:color w:val="C00000"/>
                <w:sz w:val="20"/>
                <w:szCs w:val="20"/>
              </w:rPr>
              <w:lastRenderedPageBreak/>
              <w:t>POVEZANOST S DRUGIM PREDMETIMA</w:t>
            </w:r>
          </w:p>
        </w:tc>
        <w:tc>
          <w:tcPr>
            <w:tcW w:w="6395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F269B2" w:rsidRDefault="00F269B2" w:rsidP="00F269B2">
            <w:pPr>
              <w:spacing w:after="0"/>
              <w:jc w:val="both"/>
              <w:rPr>
                <w:rFonts w:cs="Calibri"/>
                <w:b/>
                <w:bCs/>
                <w:color w:val="231F2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231F20"/>
                <w:sz w:val="20"/>
                <w:szCs w:val="20"/>
              </w:rPr>
              <w:t>Biologija</w:t>
            </w:r>
          </w:p>
          <w:p w:rsidR="00F269B2" w:rsidRPr="00F269B2" w:rsidRDefault="00F269B2" w:rsidP="00B01845">
            <w:pPr>
              <w:spacing w:after="0" w:line="240" w:lineRule="auto"/>
              <w:jc w:val="both"/>
              <w:rPr>
                <w:rFonts w:cs="Calibri"/>
                <w:b/>
                <w:bCs/>
                <w:color w:val="231F20"/>
                <w:sz w:val="20"/>
                <w:szCs w:val="20"/>
              </w:rPr>
            </w:pPr>
            <w:r w:rsidRPr="00F269B2">
              <w:rPr>
                <w:sz w:val="20"/>
                <w:szCs w:val="20"/>
              </w:rPr>
              <w:t>D.8.1. Primjenjuje osnovna načela znanstvene metodologije i objašnjava dobivene rezultate.</w:t>
            </w:r>
          </w:p>
          <w:p w:rsidR="0081792E" w:rsidRDefault="0081792E" w:rsidP="00F269B2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sz w:val="20"/>
                <w:szCs w:val="20"/>
              </w:rPr>
            </w:pPr>
            <w:r w:rsidRPr="00C855DA">
              <w:rPr>
                <w:b/>
                <w:sz w:val="20"/>
                <w:szCs w:val="20"/>
              </w:rPr>
              <w:t>Informatika</w:t>
            </w:r>
            <w:r w:rsidRPr="00C855DA">
              <w:rPr>
                <w:sz w:val="20"/>
                <w:szCs w:val="20"/>
              </w:rPr>
              <w:t xml:space="preserve"> </w:t>
            </w:r>
          </w:p>
          <w:p w:rsidR="0081792E" w:rsidRPr="00C855DA" w:rsidRDefault="0081792E" w:rsidP="00B01845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B319F1">
              <w:rPr>
                <w:color w:val="231F20"/>
                <w:sz w:val="20"/>
                <w:szCs w:val="20"/>
                <w:shd w:val="clear" w:color="auto" w:fill="FFFFFF"/>
              </w:rPr>
              <w:t>A.8.1 Kritički procjenjuje točnost, učestalost, relevantnost i pouzdanost informacija i njihovih izvora (znati izvući najbolje iz bogate ponude informacijskih i obrazovnih portala, enciklopedija, knjižnica i obrazovnih računalnih programa).</w:t>
            </w:r>
          </w:p>
          <w:p w:rsidR="0081792E" w:rsidRPr="00C855DA" w:rsidRDefault="0081792E" w:rsidP="00B01845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B.8</w:t>
            </w:r>
            <w:r w:rsidRPr="00C855DA">
              <w:rPr>
                <w:sz w:val="20"/>
                <w:szCs w:val="20"/>
              </w:rPr>
              <w:t xml:space="preserve">.4. </w:t>
            </w:r>
            <w:r w:rsidRPr="00C855DA">
              <w:rPr>
                <w:color w:val="231F20"/>
                <w:sz w:val="20"/>
                <w:szCs w:val="20"/>
                <w:shd w:val="clear" w:color="auto" w:fill="FFFFFF"/>
              </w:rPr>
              <w:t> Koristi se simulacijom pri rješavanju nekoga, ne nužno računalnoga, problema.</w:t>
            </w:r>
          </w:p>
          <w:p w:rsidR="0081792E" w:rsidRPr="00B01845" w:rsidRDefault="0081792E" w:rsidP="00B01845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sz w:val="20"/>
                <w:szCs w:val="20"/>
              </w:rPr>
            </w:pPr>
            <w:r w:rsidRPr="00C855DA">
              <w:rPr>
                <w:b/>
                <w:sz w:val="20"/>
                <w:szCs w:val="20"/>
              </w:rPr>
              <w:t>Kemija</w:t>
            </w:r>
            <w:r w:rsidRPr="00C855DA">
              <w:rPr>
                <w:sz w:val="20"/>
                <w:szCs w:val="20"/>
              </w:rPr>
              <w:t xml:space="preserve"> </w:t>
            </w:r>
            <w:r w:rsidRPr="00C855DA">
              <w:rPr>
                <w:rFonts w:cs="Calibri"/>
                <w:color w:val="231F20"/>
                <w:sz w:val="20"/>
                <w:szCs w:val="20"/>
              </w:rPr>
              <w:t>.</w:t>
            </w:r>
          </w:p>
          <w:p w:rsidR="0081792E" w:rsidRPr="00C855DA" w:rsidRDefault="0081792E" w:rsidP="00F269B2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D.8</w:t>
            </w:r>
            <w:r w:rsidRPr="00C855DA">
              <w:rPr>
                <w:rFonts w:ascii="Calibri" w:hAnsi="Calibri" w:cs="Calibri"/>
                <w:sz w:val="20"/>
                <w:szCs w:val="20"/>
              </w:rPr>
              <w:t xml:space="preserve">.2. </w:t>
            </w:r>
            <w:r w:rsidRPr="00C855DA">
              <w:rPr>
                <w:rFonts w:ascii="Calibri" w:hAnsi="Calibri" w:cs="Calibri"/>
                <w:color w:val="231F20"/>
                <w:sz w:val="20"/>
                <w:szCs w:val="20"/>
              </w:rPr>
              <w:t>Primjenjuje matematička znanja i vještine.</w:t>
            </w:r>
          </w:p>
          <w:p w:rsidR="0081792E" w:rsidRDefault="0081792E" w:rsidP="00F269B2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b/>
                <w:color w:val="231F20"/>
                <w:sz w:val="20"/>
                <w:szCs w:val="20"/>
              </w:rPr>
            </w:pPr>
            <w:r w:rsidRPr="00C855DA">
              <w:rPr>
                <w:rFonts w:ascii="Calibri" w:hAnsi="Calibri" w:cs="Calibri"/>
                <w:b/>
                <w:color w:val="231F20"/>
                <w:sz w:val="20"/>
                <w:szCs w:val="20"/>
              </w:rPr>
              <w:t>Matematika</w:t>
            </w:r>
          </w:p>
          <w:p w:rsidR="0081792E" w:rsidRDefault="0081792E" w:rsidP="00F269B2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0"/>
                <w:szCs w:val="20"/>
              </w:rPr>
            </w:pPr>
            <w:r w:rsidRPr="00B319F1">
              <w:rPr>
                <w:rFonts w:ascii="Calibri" w:hAnsi="Calibri" w:cs="Calibri"/>
                <w:color w:val="231F20"/>
                <w:sz w:val="20"/>
                <w:szCs w:val="20"/>
              </w:rPr>
              <w:t>B.8.2. Primjenjuje razmjer.</w:t>
            </w:r>
          </w:p>
          <w:p w:rsidR="00F269B2" w:rsidRPr="00B319F1" w:rsidRDefault="0081792E" w:rsidP="00F269B2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0"/>
                <w:szCs w:val="20"/>
              </w:rPr>
            </w:pPr>
            <w:r w:rsidRPr="00B319F1">
              <w:rPr>
                <w:rFonts w:ascii="Calibri" w:hAnsi="Calibri" w:cs="Calibri"/>
                <w:color w:val="231F20"/>
                <w:sz w:val="20"/>
                <w:szCs w:val="20"/>
              </w:rPr>
              <w:t>B.8.</w:t>
            </w:r>
            <w:r w:rsidR="00F269B2" w:rsidRPr="00B319F1"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 3. Rješava i primjenjuje linearnu jednadžbu.</w:t>
            </w:r>
          </w:p>
          <w:p w:rsidR="00F269B2" w:rsidRDefault="00F269B2" w:rsidP="00B01845">
            <w:pPr>
              <w:spacing w:after="0" w:line="240" w:lineRule="auto"/>
              <w:rPr>
                <w:rFonts w:cs="Calibri"/>
                <w:color w:val="231F20"/>
                <w:sz w:val="20"/>
                <w:szCs w:val="20"/>
              </w:rPr>
            </w:pPr>
            <w:r>
              <w:rPr>
                <w:rFonts w:cs="Calibri"/>
                <w:color w:val="231F20"/>
                <w:sz w:val="20"/>
                <w:szCs w:val="20"/>
              </w:rPr>
              <w:t>D.8.3. Prikazuje pravce i analizira njihove međusobne položaje u pravokutnome koordinatnom sustavu u ravnini.</w:t>
            </w:r>
          </w:p>
          <w:p w:rsidR="0081792E" w:rsidRPr="00F269B2" w:rsidRDefault="0081792E" w:rsidP="00F269B2">
            <w:pPr>
              <w:spacing w:after="0"/>
              <w:rPr>
                <w:rFonts w:cs="Calibri"/>
                <w:color w:val="231F20"/>
                <w:sz w:val="20"/>
                <w:szCs w:val="20"/>
              </w:rPr>
            </w:pPr>
            <w:r w:rsidRPr="0081792E">
              <w:rPr>
                <w:rFonts w:cs="Calibri"/>
                <w:color w:val="231F20"/>
                <w:sz w:val="20"/>
                <w:szCs w:val="20"/>
              </w:rPr>
              <w:t>D.8.4. Odabire i preračunava odgovarajuće mjerne jedinice.</w:t>
            </w:r>
          </w:p>
        </w:tc>
      </w:tr>
      <w:tr w:rsidR="0081792E" w:rsidRPr="00EC6C40" w:rsidTr="00D05058">
        <w:trPr>
          <w:trHeight w:val="247"/>
          <w:jc w:val="center"/>
        </w:trPr>
        <w:tc>
          <w:tcPr>
            <w:tcW w:w="428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81792E" w:rsidRDefault="0081792E" w:rsidP="006B51D5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  <w:r>
              <w:rPr>
                <w:b/>
                <w:bCs/>
                <w:color w:val="C00000"/>
                <w:sz w:val="20"/>
                <w:szCs w:val="20"/>
              </w:rPr>
              <w:t>POVEZANOST S MEĐUPREDMETNIM TEMAMA</w:t>
            </w:r>
          </w:p>
        </w:tc>
        <w:tc>
          <w:tcPr>
            <w:tcW w:w="6395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81792E" w:rsidRPr="00C855DA" w:rsidRDefault="0081792E" w:rsidP="006B51D5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sz w:val="20"/>
                <w:szCs w:val="20"/>
              </w:rPr>
            </w:pPr>
            <w:r w:rsidRPr="00C855DA">
              <w:rPr>
                <w:b/>
                <w:sz w:val="20"/>
                <w:szCs w:val="20"/>
              </w:rPr>
              <w:t>Uporaba IKT-a</w:t>
            </w:r>
            <w:r w:rsidRPr="00C855DA">
              <w:rPr>
                <w:sz w:val="20"/>
                <w:szCs w:val="20"/>
              </w:rPr>
              <w:t xml:space="preserve"> </w:t>
            </w:r>
          </w:p>
          <w:p w:rsidR="0081792E" w:rsidRDefault="0081792E" w:rsidP="006B51D5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C855DA">
              <w:rPr>
                <w:sz w:val="20"/>
                <w:szCs w:val="20"/>
              </w:rPr>
              <w:t>A.3.1.</w:t>
            </w:r>
            <w:r w:rsidRPr="00C855DA">
              <w:rPr>
                <w:color w:val="231F20"/>
                <w:sz w:val="20"/>
                <w:szCs w:val="20"/>
                <w:shd w:val="clear" w:color="auto" w:fill="FFFFFF"/>
              </w:rPr>
              <w:t xml:space="preserve"> Učenik samostalno odabire odgovarajuću digitalnu tehnologiju.</w:t>
            </w:r>
          </w:p>
          <w:p w:rsidR="0081792E" w:rsidRDefault="0081792E" w:rsidP="006B51D5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9009CE">
              <w:rPr>
                <w:color w:val="231F20"/>
                <w:sz w:val="20"/>
                <w:szCs w:val="20"/>
                <w:shd w:val="clear" w:color="auto" w:fill="FFFFFF"/>
              </w:rPr>
              <w:t>A.3.2. Učenik se samostalno koristi raznim uređajima i programima.</w:t>
            </w:r>
          </w:p>
          <w:p w:rsidR="0081792E" w:rsidRDefault="0081792E" w:rsidP="006B51D5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9009CE">
              <w:rPr>
                <w:color w:val="231F20"/>
                <w:sz w:val="20"/>
                <w:szCs w:val="20"/>
                <w:shd w:val="clear" w:color="auto" w:fill="FFFFFF"/>
              </w:rPr>
              <w:t>C.3.2. Učenik samostalno i djelotvorno provodi jednostavno pretraživanje, a uz učiteljevu pomoć složeno pretraživanje informacija u digitalnome okružju.</w:t>
            </w:r>
          </w:p>
          <w:p w:rsidR="0081792E" w:rsidRDefault="0081792E" w:rsidP="006B51D5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9009CE">
              <w:rPr>
                <w:color w:val="231F20"/>
                <w:sz w:val="20"/>
                <w:szCs w:val="20"/>
                <w:shd w:val="clear" w:color="auto" w:fill="FFFFFF"/>
              </w:rPr>
              <w:t>C.3.3. Učenik samostalno ili uz manju pomoć učitelja procjenjuje i odabire potrebne među pronađenim informacijama.</w:t>
            </w:r>
          </w:p>
          <w:p w:rsidR="00F269B2" w:rsidRDefault="00F269B2" w:rsidP="006B51D5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F269B2">
              <w:rPr>
                <w:color w:val="231F20"/>
                <w:sz w:val="20"/>
                <w:szCs w:val="20"/>
                <w:shd w:val="clear" w:color="auto" w:fill="FFFFFF"/>
              </w:rPr>
              <w:t>C.3.4. Učenik uz učiteljevu pomoć ili samostalno odgovorno upravlja prikupljenim informacijama.</w:t>
            </w:r>
          </w:p>
          <w:p w:rsidR="0081792E" w:rsidRDefault="0081792E" w:rsidP="006B51D5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C855DA">
              <w:rPr>
                <w:b/>
                <w:color w:val="231F20"/>
                <w:sz w:val="20"/>
                <w:szCs w:val="20"/>
                <w:shd w:val="clear" w:color="auto" w:fill="FFFFFF"/>
              </w:rPr>
              <w:t>Osobni i socijalni razvoj</w:t>
            </w:r>
          </w:p>
          <w:p w:rsidR="0081792E" w:rsidRDefault="0081792E" w:rsidP="006B51D5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9009CE">
              <w:rPr>
                <w:color w:val="231F20"/>
                <w:sz w:val="20"/>
                <w:szCs w:val="20"/>
                <w:shd w:val="clear" w:color="auto" w:fill="FFFFFF"/>
              </w:rPr>
              <w:t>A.3.2. Učenik upravlja osjećajima i ponašanjem.</w:t>
            </w:r>
          </w:p>
          <w:p w:rsidR="0081792E" w:rsidRDefault="0081792E" w:rsidP="006B51D5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9009CE">
              <w:rPr>
                <w:color w:val="231F20"/>
                <w:sz w:val="20"/>
                <w:szCs w:val="20"/>
                <w:shd w:val="clear" w:color="auto" w:fill="FFFFFF"/>
              </w:rPr>
              <w:t>A.3.3. Učenik razvija osobne potencijale.</w:t>
            </w:r>
          </w:p>
          <w:p w:rsidR="0081792E" w:rsidRDefault="0081792E" w:rsidP="006B51D5">
            <w:pPr>
              <w:spacing w:after="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03000B">
              <w:rPr>
                <w:color w:val="231F20"/>
                <w:sz w:val="20"/>
                <w:szCs w:val="20"/>
                <w:shd w:val="clear" w:color="auto" w:fill="FFFFFF"/>
              </w:rPr>
              <w:t>B.3.2. Razvija komunikacijske kompetencije i uvažavajuće odnose s drugima</w:t>
            </w:r>
            <w:r>
              <w:rPr>
                <w:color w:val="231F20"/>
                <w:sz w:val="20"/>
                <w:szCs w:val="20"/>
                <w:shd w:val="clear" w:color="auto" w:fill="FFFFFF"/>
              </w:rPr>
              <w:t>.</w:t>
            </w:r>
          </w:p>
          <w:p w:rsidR="00202B84" w:rsidRDefault="0081792E" w:rsidP="00202B84">
            <w:pPr>
              <w:pStyle w:val="Odlomakpopisa"/>
              <w:spacing w:after="0" w:line="240" w:lineRule="auto"/>
              <w:ind w:left="0"/>
              <w:contextualSpacing/>
              <w:jc w:val="both"/>
            </w:pPr>
            <w:r w:rsidRPr="009009CE">
              <w:rPr>
                <w:color w:val="231F20"/>
                <w:sz w:val="20"/>
                <w:szCs w:val="20"/>
                <w:shd w:val="clear" w:color="auto" w:fill="FFFFFF"/>
              </w:rPr>
              <w:t>B.3.4. Suradnički uči i radi u timu.</w:t>
            </w:r>
            <w:r w:rsidR="00202B84">
              <w:tab/>
            </w:r>
            <w:r w:rsidR="00202B84">
              <w:tab/>
            </w:r>
            <w:r w:rsidR="00202B84">
              <w:tab/>
            </w:r>
            <w:r w:rsidR="00202B84">
              <w:tab/>
            </w:r>
            <w:r w:rsidR="00202B84">
              <w:tab/>
            </w:r>
          </w:p>
          <w:p w:rsidR="00202B84" w:rsidRPr="00202B84" w:rsidRDefault="00202B84" w:rsidP="00202B84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B04177">
              <w:rPr>
                <w:rFonts w:eastAsia="Lato-Regular"/>
                <w:b/>
                <w:sz w:val="20"/>
                <w:szCs w:val="20"/>
                <w:lang w:eastAsia="hr-HR"/>
              </w:rPr>
              <w:t>Održivi razvoj</w:t>
            </w:r>
          </w:p>
          <w:p w:rsidR="00202B84" w:rsidRDefault="00202B84" w:rsidP="00202B8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Lato-Regular"/>
                <w:sz w:val="20"/>
                <w:szCs w:val="20"/>
                <w:lang w:eastAsia="hr-HR"/>
              </w:rPr>
            </w:pPr>
            <w:r w:rsidRPr="00E3395B">
              <w:rPr>
                <w:rFonts w:eastAsia="Lato-Regular"/>
                <w:sz w:val="20"/>
                <w:szCs w:val="20"/>
                <w:lang w:eastAsia="hr-HR"/>
              </w:rPr>
              <w:t>B.3.2.</w:t>
            </w:r>
            <w:r>
              <w:rPr>
                <w:rFonts w:eastAsia="Lato-Regular"/>
                <w:sz w:val="20"/>
                <w:szCs w:val="20"/>
                <w:lang w:eastAsia="hr-HR"/>
              </w:rPr>
              <w:t>U</w:t>
            </w:r>
            <w:r w:rsidRPr="00E3395B">
              <w:rPr>
                <w:rFonts w:eastAsia="MS Gothic"/>
                <w:sz w:val="20"/>
                <w:szCs w:val="20"/>
                <w:lang w:eastAsia="hr-HR"/>
              </w:rPr>
              <w:t>č</w:t>
            </w:r>
            <w:r w:rsidRPr="00E3395B">
              <w:rPr>
                <w:rFonts w:eastAsia="Lato-Regular"/>
                <w:sz w:val="20"/>
                <w:szCs w:val="20"/>
                <w:lang w:eastAsia="hr-HR"/>
              </w:rPr>
              <w:t>enik sudjeluje u aktivnostima</w:t>
            </w:r>
            <w:r>
              <w:rPr>
                <w:rFonts w:eastAsia="Lato-Regular"/>
                <w:sz w:val="20"/>
                <w:szCs w:val="20"/>
                <w:lang w:eastAsia="hr-HR"/>
              </w:rPr>
              <w:t xml:space="preserve"> </w:t>
            </w:r>
            <w:r w:rsidRPr="00E3395B">
              <w:rPr>
                <w:rFonts w:eastAsia="Lato-Regular"/>
                <w:sz w:val="20"/>
                <w:szCs w:val="20"/>
                <w:lang w:eastAsia="hr-HR"/>
              </w:rPr>
              <w:t>koje promi</w:t>
            </w:r>
            <w:r w:rsidRPr="00E3395B">
              <w:rPr>
                <w:rFonts w:eastAsia="MS Gothic"/>
                <w:sz w:val="20"/>
                <w:szCs w:val="20"/>
                <w:lang w:eastAsia="hr-HR"/>
              </w:rPr>
              <w:t>č</w:t>
            </w:r>
            <w:r w:rsidRPr="00E3395B">
              <w:rPr>
                <w:rFonts w:eastAsia="Lato-Regular"/>
                <w:sz w:val="20"/>
                <w:szCs w:val="20"/>
                <w:lang w:eastAsia="hr-HR"/>
              </w:rPr>
              <w:t>u održivi razvoju školi, lokalnoj zajednici i</w:t>
            </w:r>
            <w:r>
              <w:rPr>
                <w:rFonts w:eastAsia="Lato-Regular"/>
                <w:sz w:val="20"/>
                <w:szCs w:val="20"/>
                <w:lang w:eastAsia="hr-HR"/>
              </w:rPr>
              <w:t xml:space="preserve"> </w:t>
            </w:r>
            <w:r w:rsidRPr="00E3395B">
              <w:rPr>
                <w:rFonts w:eastAsia="Lato-Regular"/>
                <w:sz w:val="20"/>
                <w:szCs w:val="20"/>
                <w:lang w:eastAsia="hr-HR"/>
              </w:rPr>
              <w:t>šire</w:t>
            </w:r>
            <w:r>
              <w:rPr>
                <w:rFonts w:eastAsia="Lato-Regular"/>
                <w:sz w:val="20"/>
                <w:szCs w:val="20"/>
                <w:lang w:eastAsia="hr-HR"/>
              </w:rPr>
              <w:t>.</w:t>
            </w:r>
          </w:p>
          <w:p w:rsidR="00202B84" w:rsidRPr="00B04177" w:rsidRDefault="00202B84" w:rsidP="00202B8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Lato-Regular"/>
                <w:b/>
                <w:sz w:val="20"/>
                <w:szCs w:val="20"/>
              </w:rPr>
            </w:pPr>
            <w:r w:rsidRPr="00B04177">
              <w:rPr>
                <w:rFonts w:eastAsia="Lato-Regular"/>
                <w:b/>
                <w:sz w:val="20"/>
                <w:szCs w:val="20"/>
              </w:rPr>
              <w:t>Učiti kako učiti</w:t>
            </w:r>
          </w:p>
          <w:p w:rsidR="00202B84" w:rsidRDefault="00202B84" w:rsidP="00202B84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rFonts w:eastAsia="Lato-Regular"/>
                <w:sz w:val="20"/>
                <w:szCs w:val="20"/>
              </w:rPr>
            </w:pPr>
            <w:r w:rsidRPr="00B04177">
              <w:rPr>
                <w:rFonts w:eastAsia="Lato-Regular"/>
                <w:sz w:val="20"/>
                <w:szCs w:val="20"/>
              </w:rPr>
              <w:t>A.3.2. Učenik se koristi različitim strategijama učenja i primjenjuje ih u ostvarivanju ciljeva učenja i u rješavanju problema u svim područjima učenja uz učiteljevo povremeno praćenje.</w:t>
            </w:r>
          </w:p>
          <w:p w:rsidR="00202B84" w:rsidRPr="00046781" w:rsidRDefault="00202B84" w:rsidP="00202B84">
            <w:pPr>
              <w:spacing w:after="0" w:line="240" w:lineRule="auto"/>
              <w:rPr>
                <w:sz w:val="20"/>
                <w:szCs w:val="20"/>
              </w:rPr>
            </w:pPr>
            <w:r w:rsidRPr="00046781">
              <w:rPr>
                <w:sz w:val="20"/>
                <w:szCs w:val="20"/>
              </w:rPr>
              <w:t>A.3.3. Kreativno mišljenje - učenik samostalno oblikuje svoje ideje i kreativno pristupa rješavanju prob</w:t>
            </w:r>
            <w:r>
              <w:rPr>
                <w:sz w:val="20"/>
                <w:szCs w:val="20"/>
              </w:rPr>
              <w:t>lema.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 w:rsidRPr="00046781">
              <w:rPr>
                <w:sz w:val="20"/>
                <w:szCs w:val="20"/>
              </w:rPr>
              <w:tab/>
            </w:r>
            <w:r w:rsidRPr="00046781">
              <w:rPr>
                <w:sz w:val="20"/>
                <w:szCs w:val="20"/>
              </w:rPr>
              <w:tab/>
            </w:r>
          </w:p>
          <w:p w:rsidR="00202B84" w:rsidRDefault="00202B84" w:rsidP="00202B84">
            <w:pPr>
              <w:spacing w:after="0" w:line="240" w:lineRule="auto"/>
            </w:pPr>
            <w:r w:rsidRPr="00046781">
              <w:rPr>
                <w:sz w:val="20"/>
                <w:szCs w:val="20"/>
              </w:rPr>
              <w:t>B.3.4. Učenik samovrednuje proces učenja i svoje rezultate, procjenjuje ostvareni napredak te na temelju toga planira buduće učenje.</w:t>
            </w:r>
            <w:r>
              <w:tab/>
            </w:r>
          </w:p>
          <w:p w:rsidR="00202B84" w:rsidRPr="00202B84" w:rsidRDefault="00202B84" w:rsidP="00202B84">
            <w:pPr>
              <w:spacing w:after="0" w:line="240" w:lineRule="auto"/>
              <w:rPr>
                <w:sz w:val="20"/>
                <w:szCs w:val="20"/>
              </w:rPr>
            </w:pPr>
            <w:r w:rsidRPr="00202B84">
              <w:rPr>
                <w:b/>
                <w:sz w:val="20"/>
                <w:szCs w:val="20"/>
              </w:rPr>
              <w:t>Poduzetništvo</w:t>
            </w:r>
            <w:r w:rsidRPr="00202B84">
              <w:rPr>
                <w:b/>
                <w:sz w:val="20"/>
                <w:szCs w:val="20"/>
              </w:rPr>
              <w:tab/>
            </w:r>
            <w:r w:rsidRPr="00202B84">
              <w:rPr>
                <w:b/>
                <w:sz w:val="20"/>
                <w:szCs w:val="20"/>
              </w:rPr>
              <w:tab/>
            </w:r>
            <w:r w:rsidRPr="00202B84">
              <w:rPr>
                <w:b/>
                <w:sz w:val="20"/>
                <w:szCs w:val="20"/>
              </w:rPr>
              <w:tab/>
            </w:r>
            <w:r w:rsidRPr="00202B84">
              <w:rPr>
                <w:b/>
                <w:sz w:val="20"/>
                <w:szCs w:val="20"/>
              </w:rPr>
              <w:tab/>
            </w:r>
            <w:r w:rsidRPr="00202B84">
              <w:rPr>
                <w:b/>
                <w:sz w:val="20"/>
                <w:szCs w:val="20"/>
              </w:rPr>
              <w:tab/>
            </w:r>
            <w:r w:rsidRPr="00202B84">
              <w:rPr>
                <w:b/>
                <w:sz w:val="20"/>
                <w:szCs w:val="20"/>
              </w:rPr>
              <w:tab/>
            </w:r>
            <w:r w:rsidRPr="00202B84">
              <w:rPr>
                <w:b/>
                <w:sz w:val="20"/>
                <w:szCs w:val="20"/>
              </w:rPr>
              <w:tab/>
            </w:r>
          </w:p>
          <w:p w:rsidR="00202B84" w:rsidRPr="009009CE" w:rsidRDefault="00202B84" w:rsidP="006B51D5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202B84">
              <w:rPr>
                <w:sz w:val="20"/>
                <w:szCs w:val="20"/>
              </w:rPr>
              <w:t>A.3.1. Učenik primjenjuje inovativna i kreativna rješenja.</w:t>
            </w:r>
          </w:p>
        </w:tc>
      </w:tr>
      <w:tr w:rsidR="0081792E" w:rsidRPr="00EC6C40" w:rsidTr="00B01845">
        <w:trPr>
          <w:trHeight w:val="2738"/>
          <w:jc w:val="center"/>
        </w:trPr>
        <w:tc>
          <w:tcPr>
            <w:tcW w:w="4288" w:type="dxa"/>
            <w:gridSpan w:val="6"/>
            <w:shd w:val="clear" w:color="auto" w:fill="auto"/>
          </w:tcPr>
          <w:p w:rsidR="0081792E" w:rsidRPr="00EC6C40" w:rsidRDefault="0081792E" w:rsidP="006B51D5">
            <w:pPr>
              <w:spacing w:after="0" w:line="240" w:lineRule="auto"/>
              <w:rPr>
                <w:rFonts w:cs="Calibri"/>
                <w:b/>
                <w:color w:val="C00000"/>
                <w:sz w:val="20"/>
                <w:szCs w:val="20"/>
              </w:rPr>
            </w:pPr>
            <w:r w:rsidRPr="00EC6C40">
              <w:rPr>
                <w:rFonts w:cs="Calibri"/>
                <w:b/>
                <w:color w:val="C00000"/>
                <w:sz w:val="20"/>
                <w:szCs w:val="20"/>
              </w:rPr>
              <w:lastRenderedPageBreak/>
              <w:t>VREDNOVANJE OBRAZOVNIH POSTIGNUĆA</w:t>
            </w:r>
          </w:p>
        </w:tc>
        <w:tc>
          <w:tcPr>
            <w:tcW w:w="6395" w:type="dxa"/>
            <w:gridSpan w:val="6"/>
            <w:shd w:val="clear" w:color="auto" w:fill="auto"/>
          </w:tcPr>
          <w:p w:rsidR="0081792E" w:rsidRDefault="0081792E" w:rsidP="006B51D5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VREDNOVANJE ZA UČENJE</w:t>
            </w:r>
            <w:r w:rsidRPr="0095231A">
              <w:rPr>
                <w:sz w:val="20"/>
                <w:szCs w:val="20"/>
              </w:rPr>
              <w:t xml:space="preserve">  </w:t>
            </w:r>
          </w:p>
          <w:p w:rsidR="0081792E" w:rsidRDefault="0081792E" w:rsidP="006B51D5">
            <w:pPr>
              <w:pStyle w:val="Odlomakpopis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95231A">
              <w:rPr>
                <w:sz w:val="20"/>
                <w:szCs w:val="20"/>
              </w:rPr>
              <w:t xml:space="preserve">promatranjem pratiti i bilježiti: pažnju, interes i aktivnosti učenika (način rješavanja problema, vođenje bilježaka, rad na tekstu, samostalnost u radu, sudjelovanje u raspravi, iznošenje </w:t>
            </w:r>
            <w:r>
              <w:rPr>
                <w:sz w:val="20"/>
                <w:szCs w:val="20"/>
              </w:rPr>
              <w:t>osobnih</w:t>
            </w:r>
            <w:r w:rsidRPr="0095231A">
              <w:rPr>
                <w:sz w:val="20"/>
                <w:szCs w:val="20"/>
              </w:rPr>
              <w:t xml:space="preserve"> sta</w:t>
            </w:r>
            <w:r>
              <w:rPr>
                <w:sz w:val="20"/>
                <w:szCs w:val="20"/>
              </w:rPr>
              <w:t>vova</w:t>
            </w:r>
            <w:r w:rsidRPr="0095231A">
              <w:rPr>
                <w:sz w:val="20"/>
                <w:szCs w:val="20"/>
              </w:rPr>
              <w:t xml:space="preserve"> ili sta</w:t>
            </w:r>
            <w:r>
              <w:rPr>
                <w:sz w:val="20"/>
                <w:szCs w:val="20"/>
              </w:rPr>
              <w:t>vova</w:t>
            </w:r>
            <w:r w:rsidRPr="0095231A">
              <w:rPr>
                <w:sz w:val="20"/>
                <w:szCs w:val="20"/>
              </w:rPr>
              <w:t xml:space="preserve"> grupe, komunikaciju i interakciju s ostalim učenicima – poučavanje drugih, doprinos radu grupe ili para)</w:t>
            </w:r>
            <w:r>
              <w:rPr>
                <w:sz w:val="20"/>
                <w:szCs w:val="20"/>
              </w:rPr>
              <w:t>.</w:t>
            </w:r>
          </w:p>
          <w:p w:rsidR="0081792E" w:rsidRPr="00025D3B" w:rsidRDefault="0081792E" w:rsidP="006B51D5">
            <w:pPr>
              <w:pStyle w:val="Odlomakpopis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davanjem povratnih informacija (ukazati na ono što je učenik dobro napravio, negativnu informaciju prikazati pozitivnim i jednostavnim jezikom, u obliku reflektivnih pitanja)</w:t>
            </w:r>
          </w:p>
          <w:p w:rsidR="0081792E" w:rsidRDefault="0081792E" w:rsidP="006B51D5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B77D1A">
              <w:rPr>
                <w:b/>
                <w:bCs/>
                <w:sz w:val="20"/>
                <w:szCs w:val="20"/>
              </w:rPr>
              <w:t>VREDNOVANJE KAO UČENJE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:rsidR="0081792E" w:rsidRPr="00B01845" w:rsidRDefault="0081792E" w:rsidP="006B51D5">
            <w:pPr>
              <w:pStyle w:val="Odlomakpopisa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B01845">
              <w:rPr>
                <w:sz w:val="20"/>
                <w:szCs w:val="20"/>
              </w:rPr>
              <w:t>lista samoprocjene</w:t>
            </w:r>
          </w:p>
        </w:tc>
      </w:tr>
      <w:tr w:rsidR="008D64D4" w:rsidRPr="00EC6C40" w:rsidTr="00D05058">
        <w:trPr>
          <w:jc w:val="center"/>
        </w:trPr>
        <w:tc>
          <w:tcPr>
            <w:tcW w:w="4288" w:type="dxa"/>
            <w:gridSpan w:val="6"/>
            <w:shd w:val="clear" w:color="auto" w:fill="auto"/>
          </w:tcPr>
          <w:p w:rsidR="008D64D4" w:rsidRPr="00EC6C40" w:rsidRDefault="008D64D4" w:rsidP="006B51D5">
            <w:pPr>
              <w:spacing w:after="0" w:line="240" w:lineRule="auto"/>
              <w:rPr>
                <w:rFonts w:cs="Calibri"/>
                <w:b/>
                <w:color w:val="C00000"/>
                <w:sz w:val="20"/>
                <w:szCs w:val="20"/>
              </w:rPr>
            </w:pPr>
          </w:p>
        </w:tc>
        <w:tc>
          <w:tcPr>
            <w:tcW w:w="6395" w:type="dxa"/>
            <w:gridSpan w:val="6"/>
            <w:shd w:val="clear" w:color="auto" w:fill="auto"/>
          </w:tcPr>
          <w:p w:rsidR="008D64D4" w:rsidRDefault="008D64D4" w:rsidP="008D64D4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VREDNOVANJE NAUČENOG</w:t>
            </w:r>
            <w:r w:rsidRPr="0095231A">
              <w:rPr>
                <w:sz w:val="20"/>
                <w:szCs w:val="20"/>
              </w:rPr>
              <w:t xml:space="preserve"> </w:t>
            </w:r>
          </w:p>
          <w:p w:rsidR="00202B84" w:rsidRDefault="008D64D4" w:rsidP="00202B84">
            <w:pPr>
              <w:pStyle w:val="Odlomakpopis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95231A">
              <w:rPr>
                <w:sz w:val="20"/>
                <w:szCs w:val="20"/>
              </w:rPr>
              <w:t xml:space="preserve">frontalnim razgovorom provjeriti razinu usvojenosti navedenih obrazovnih </w:t>
            </w:r>
            <w:r>
              <w:rPr>
                <w:sz w:val="20"/>
                <w:szCs w:val="20"/>
              </w:rPr>
              <w:t>ishoda,</w:t>
            </w:r>
            <w:r w:rsidRPr="0095231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da</w:t>
            </w:r>
            <w:r w:rsidRPr="0095231A">
              <w:rPr>
                <w:sz w:val="20"/>
                <w:szCs w:val="20"/>
              </w:rPr>
              <w:t xml:space="preserve"> li učenici: </w:t>
            </w:r>
          </w:p>
          <w:p w:rsidR="00B24CAE" w:rsidRPr="00202B84" w:rsidRDefault="00B24CAE" w:rsidP="00202B84">
            <w:pPr>
              <w:pStyle w:val="Odlomakpopis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24CAE" w:rsidRDefault="00B24CAE" w:rsidP="00B24CAE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točno određuju promjenu brzine i vrijeme promjene brzine</w:t>
            </w:r>
          </w:p>
          <w:p w:rsidR="00B24CAE" w:rsidRPr="00511EEC" w:rsidRDefault="00B24CAE" w:rsidP="00B24CAE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povezuju promjenu brzine i vrijeme u kojem se ta promjena dogodila s akceleracijom</w:t>
            </w:r>
          </w:p>
          <w:p w:rsidR="00B24CAE" w:rsidRDefault="00B24CAE" w:rsidP="00B24CAE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9176E4">
              <w:rPr>
                <w:sz w:val="20"/>
                <w:szCs w:val="20"/>
              </w:rPr>
              <w:t>povezuju pojam akceleracije s njezinim znakom, mjernom jedinicom, oznakom</w:t>
            </w:r>
            <w:r>
              <w:rPr>
                <w:sz w:val="20"/>
                <w:szCs w:val="20"/>
              </w:rPr>
              <w:t xml:space="preserve"> mjerne jedinice</w:t>
            </w:r>
          </w:p>
          <w:p w:rsidR="00B24CAE" w:rsidRDefault="00B24CAE" w:rsidP="00B24CAE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analiziraju akceleraciju tijela</w:t>
            </w:r>
          </w:p>
          <w:p w:rsidR="00B24CAE" w:rsidRDefault="00B24CAE" w:rsidP="00B24CAE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primjenjuju izraz za akceleraciju u zadacima</w:t>
            </w:r>
          </w:p>
          <w:p w:rsidR="00B24CAE" w:rsidRPr="00285531" w:rsidRDefault="00B24CAE" w:rsidP="00B24CAE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285531">
              <w:rPr>
                <w:color w:val="000000" w:themeColor="text1"/>
                <w:sz w:val="20"/>
                <w:szCs w:val="20"/>
              </w:rPr>
              <w:t>mogu opisati i analizirati jednoliko ubrzano gibanje</w:t>
            </w:r>
          </w:p>
          <w:p w:rsidR="00B24CAE" w:rsidRPr="00285531" w:rsidRDefault="00B24CAE" w:rsidP="00B24CAE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285531">
              <w:rPr>
                <w:color w:val="000000" w:themeColor="text1"/>
                <w:sz w:val="20"/>
                <w:szCs w:val="20"/>
              </w:rPr>
              <w:t xml:space="preserve">ispravno crtaju grafički </w:t>
            </w:r>
            <w:r w:rsidRPr="00285531">
              <w:rPr>
                <w:color w:val="000000" w:themeColor="text1"/>
                <w:sz w:val="20"/>
                <w:szCs w:val="20"/>
                <w:shd w:val="clear" w:color="auto" w:fill="FFFFFF"/>
              </w:rPr>
              <w:t>prikaz ovisnost brzine o vremenu</w:t>
            </w:r>
          </w:p>
          <w:p w:rsidR="00B24CAE" w:rsidRPr="00285531" w:rsidRDefault="00B24CAE" w:rsidP="00B24CAE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285531">
              <w:rPr>
                <w:color w:val="000000" w:themeColor="text1"/>
                <w:sz w:val="20"/>
                <w:szCs w:val="20"/>
                <w:shd w:val="clear" w:color="auto" w:fill="FFFFFF"/>
              </w:rPr>
              <w:t xml:space="preserve">ispravno </w:t>
            </w:r>
            <w:r w:rsidRPr="00285531">
              <w:rPr>
                <w:sz w:val="20"/>
                <w:szCs w:val="20"/>
              </w:rPr>
              <w:t>opisuju i objašnjavaju slobodni pad kao primjer jednolikog ubrzanog gibanja</w:t>
            </w:r>
          </w:p>
          <w:p w:rsidR="00B24CAE" w:rsidRPr="00285531" w:rsidRDefault="00B24CAE" w:rsidP="00B24CAE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>točno određuju i iznos akceleracije slobodnog pada na Zemlji</w:t>
            </w:r>
          </w:p>
          <w:p w:rsidR="00B24CAE" w:rsidRPr="00285531" w:rsidRDefault="00B24CAE" w:rsidP="00B24CAE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285531">
              <w:rPr>
                <w:color w:val="000000" w:themeColor="text1"/>
                <w:sz w:val="20"/>
                <w:szCs w:val="20"/>
              </w:rPr>
              <w:t xml:space="preserve">ispravno crtaju grafički </w:t>
            </w:r>
            <w:r w:rsidRPr="00285531">
              <w:rPr>
                <w:color w:val="000000" w:themeColor="text1"/>
                <w:sz w:val="20"/>
                <w:szCs w:val="20"/>
                <w:shd w:val="clear" w:color="auto" w:fill="FFFFFF"/>
              </w:rPr>
              <w:t>prikaz ovisnost akceleracije o vremenu</w:t>
            </w:r>
          </w:p>
          <w:p w:rsidR="00B24CAE" w:rsidRPr="00285531" w:rsidRDefault="00B24CAE" w:rsidP="00B24CAE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 xml:space="preserve">povezuju nagib pravca u </w:t>
            </w:r>
            <w:r w:rsidRPr="00285531">
              <w:rPr>
                <w:i/>
                <w:sz w:val="20"/>
                <w:szCs w:val="20"/>
              </w:rPr>
              <w:t xml:space="preserve">v,t </w:t>
            </w:r>
            <w:r w:rsidRPr="00285531">
              <w:rPr>
                <w:sz w:val="20"/>
                <w:szCs w:val="20"/>
              </w:rPr>
              <w:t>grafu s akceleracijom</w:t>
            </w:r>
          </w:p>
          <w:p w:rsidR="00B24CAE" w:rsidRPr="00285531" w:rsidRDefault="00B24CAE" w:rsidP="00B24CAE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 xml:space="preserve"> prepoznaju jednoliko ubrzano gibanje u </w:t>
            </w:r>
            <w:r w:rsidRPr="00285531">
              <w:rPr>
                <w:i/>
                <w:sz w:val="20"/>
                <w:szCs w:val="20"/>
              </w:rPr>
              <w:t>v,t</w:t>
            </w:r>
            <w:r w:rsidRPr="00285531">
              <w:rPr>
                <w:sz w:val="20"/>
                <w:szCs w:val="20"/>
              </w:rPr>
              <w:t xml:space="preserve">  i </w:t>
            </w:r>
            <w:r w:rsidRPr="00285531">
              <w:rPr>
                <w:i/>
                <w:sz w:val="20"/>
                <w:szCs w:val="20"/>
              </w:rPr>
              <w:t>a,t</w:t>
            </w:r>
            <w:r w:rsidRPr="00285531">
              <w:rPr>
                <w:sz w:val="20"/>
                <w:szCs w:val="20"/>
              </w:rPr>
              <w:t xml:space="preserve"> grafu</w:t>
            </w:r>
          </w:p>
          <w:p w:rsidR="00B24CAE" w:rsidRPr="00285531" w:rsidRDefault="00B24CAE" w:rsidP="00B24CAE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 xml:space="preserve"> ispravno analiziraju gibanje tijela iz zadanog grafa</w:t>
            </w:r>
          </w:p>
          <w:p w:rsidR="00B24CAE" w:rsidRPr="00285531" w:rsidRDefault="00B24CAE" w:rsidP="00B24CAE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FF0000"/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 xml:space="preserve"> razlikuju jednoliko ubrzano i jednoliko usporeno gibanje</w:t>
            </w:r>
          </w:p>
          <w:p w:rsidR="00B24CAE" w:rsidRPr="00285531" w:rsidRDefault="00B24CAE" w:rsidP="00B24CAE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opisuju i objašnjavaju</w:t>
            </w:r>
            <w:r w:rsidRPr="00285531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tromost tijela</w:t>
            </w:r>
          </w:p>
          <w:p w:rsidR="00B24CAE" w:rsidRPr="00285531" w:rsidRDefault="00B24CAE" w:rsidP="00B24CAE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povezuju tromost tijela s masom</w:t>
            </w:r>
          </w:p>
          <w:p w:rsidR="00B24CAE" w:rsidRPr="004D4468" w:rsidRDefault="00B24CAE" w:rsidP="00B24CAE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</w:rPr>
              <w:t xml:space="preserve">povezuju pojam mase s  njenim znakom, mjernom jedinicom, oznakom mjerne jedinice te vagom napravom za mjerenje mase </w:t>
            </w:r>
          </w:p>
          <w:p w:rsidR="00B24CAE" w:rsidRPr="0086311A" w:rsidRDefault="00B24CAE" w:rsidP="00B24CAE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86311A">
              <w:rPr>
                <w:color w:val="000000" w:themeColor="text1"/>
                <w:sz w:val="20"/>
                <w:szCs w:val="20"/>
              </w:rPr>
              <w:t>objašnjavaju da gibanje ovisi o rezultantnoj sili koja djeluje na tijelo</w:t>
            </w:r>
          </w:p>
          <w:p w:rsidR="00B24CAE" w:rsidRPr="0086311A" w:rsidRDefault="00B24CAE" w:rsidP="00B24CAE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86311A">
              <w:rPr>
                <w:color w:val="000000" w:themeColor="text1"/>
                <w:sz w:val="20"/>
                <w:szCs w:val="20"/>
              </w:rPr>
              <w:t>opisuju kako ubrzanje ovisi o rezultantnoj sili koja djeluje na tijelo</w:t>
            </w:r>
          </w:p>
          <w:p w:rsidR="00B24CAE" w:rsidRPr="00503725" w:rsidRDefault="00B24CAE" w:rsidP="00B24CAE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86311A">
              <w:rPr>
                <w:color w:val="000000" w:themeColor="text1"/>
                <w:sz w:val="20"/>
                <w:szCs w:val="20"/>
              </w:rPr>
              <w:t>objašnjavaju kako ubrzanje tijela ovisi o masi tijela</w:t>
            </w:r>
          </w:p>
          <w:p w:rsidR="00B24CAE" w:rsidRPr="0086311A" w:rsidRDefault="00B24CAE" w:rsidP="00B24CAE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503725">
              <w:rPr>
                <w:color w:val="000000" w:themeColor="text1"/>
                <w:sz w:val="20"/>
                <w:szCs w:val="20"/>
              </w:rPr>
              <w:t>opisuju i analiziraju II. Newtonov zakon</w:t>
            </w:r>
          </w:p>
          <w:p w:rsidR="00B24CAE" w:rsidRPr="0086311A" w:rsidRDefault="00B24CAE" w:rsidP="00B24CAE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86311A">
              <w:rPr>
                <w:color w:val="000000" w:themeColor="text1"/>
                <w:sz w:val="20"/>
                <w:szCs w:val="20"/>
              </w:rPr>
              <w:t>povezuju pojam sile s njenim znakom, mjernom jedinicom, oznakom mjerne jedinice te dinamometrom napravom za mjerenje sile</w:t>
            </w:r>
          </w:p>
          <w:p w:rsidR="00B24CAE" w:rsidRPr="00AB420B" w:rsidRDefault="00B24CAE" w:rsidP="00AB420B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86311A">
              <w:rPr>
                <w:color w:val="000000" w:themeColor="text1"/>
                <w:sz w:val="20"/>
                <w:szCs w:val="20"/>
              </w:rPr>
              <w:t>opisuju i analiziraju I. Newtonov zakon</w:t>
            </w:r>
          </w:p>
          <w:p w:rsidR="00F269B2" w:rsidRPr="00AB420B" w:rsidRDefault="00F269B2" w:rsidP="00AB420B">
            <w:pPr>
              <w:pStyle w:val="Odlomakpopisa"/>
              <w:autoSpaceDE w:val="0"/>
              <w:autoSpaceDN w:val="0"/>
              <w:adjustRightInd w:val="0"/>
              <w:spacing w:after="0"/>
              <w:ind w:left="1440"/>
              <w:rPr>
                <w:sz w:val="20"/>
                <w:szCs w:val="20"/>
              </w:rPr>
            </w:pPr>
          </w:p>
        </w:tc>
      </w:tr>
      <w:tr w:rsidR="0081792E" w:rsidRPr="00EC6C40" w:rsidTr="00D05058">
        <w:trPr>
          <w:jc w:val="center"/>
        </w:trPr>
        <w:tc>
          <w:tcPr>
            <w:tcW w:w="25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02B84" w:rsidRDefault="00202B84" w:rsidP="006B51D5">
            <w:pPr>
              <w:tabs>
                <w:tab w:val="left" w:pos="340"/>
                <w:tab w:val="left" w:pos="5954"/>
              </w:tabs>
              <w:spacing w:after="0" w:line="240" w:lineRule="auto"/>
              <w:ind w:right="-335"/>
              <w:rPr>
                <w:rFonts w:cs="Calibri"/>
                <w:b/>
                <w:bCs/>
                <w:color w:val="C00000"/>
                <w:sz w:val="20"/>
                <w:szCs w:val="20"/>
              </w:rPr>
            </w:pPr>
          </w:p>
          <w:p w:rsidR="0081792E" w:rsidRDefault="0081792E" w:rsidP="006B51D5">
            <w:pPr>
              <w:tabs>
                <w:tab w:val="left" w:pos="340"/>
                <w:tab w:val="left" w:pos="5954"/>
              </w:tabs>
              <w:spacing w:after="0" w:line="240" w:lineRule="auto"/>
              <w:ind w:right="-335"/>
              <w:rPr>
                <w:rFonts w:cs="Calibri"/>
                <w:b/>
                <w:bCs/>
                <w:color w:val="C00000"/>
                <w:sz w:val="20"/>
                <w:szCs w:val="20"/>
              </w:rPr>
            </w:pPr>
            <w:r w:rsidRPr="00EC6C40">
              <w:rPr>
                <w:rFonts w:cs="Calibri"/>
                <w:b/>
                <w:bCs/>
                <w:color w:val="C00000"/>
                <w:sz w:val="20"/>
                <w:szCs w:val="20"/>
              </w:rPr>
              <w:t>KLJUČNI POJMOVI:</w:t>
            </w:r>
          </w:p>
          <w:p w:rsidR="00ED5500" w:rsidRDefault="00ED5500" w:rsidP="006B51D5">
            <w:pPr>
              <w:tabs>
                <w:tab w:val="left" w:pos="340"/>
                <w:tab w:val="left" w:pos="5954"/>
              </w:tabs>
              <w:spacing w:after="0" w:line="240" w:lineRule="auto"/>
              <w:ind w:right="-335"/>
              <w:rPr>
                <w:rFonts w:cs="Calibri"/>
                <w:b/>
                <w:bCs/>
                <w:color w:val="C00000"/>
                <w:sz w:val="20"/>
                <w:szCs w:val="20"/>
              </w:rPr>
            </w:pPr>
          </w:p>
          <w:p w:rsidR="00E84E62" w:rsidRDefault="00E84E62" w:rsidP="00E84E62">
            <w:pPr>
              <w:numPr>
                <w:ilvl w:val="0"/>
                <w:numId w:val="1"/>
              </w:numPr>
              <w:tabs>
                <w:tab w:val="left" w:pos="182"/>
              </w:tabs>
              <w:suppressAutoHyphens/>
              <w:autoSpaceDN w:val="0"/>
              <w:spacing w:after="0" w:line="240" w:lineRule="auto"/>
              <w:ind w:left="168" w:right="-335" w:hanging="168"/>
              <w:textAlignment w:val="baseline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promjena brzine</w:t>
            </w:r>
          </w:p>
          <w:p w:rsidR="00E84E62" w:rsidRDefault="00E84E62" w:rsidP="00E84E62">
            <w:pPr>
              <w:numPr>
                <w:ilvl w:val="0"/>
                <w:numId w:val="1"/>
              </w:numPr>
              <w:tabs>
                <w:tab w:val="left" w:pos="182"/>
              </w:tabs>
              <w:suppressAutoHyphens/>
              <w:autoSpaceDN w:val="0"/>
              <w:spacing w:after="0" w:line="240" w:lineRule="auto"/>
              <w:ind w:left="168" w:right="-335" w:hanging="168"/>
              <w:textAlignment w:val="baseline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akceleracija (ubraznje, usporenje)</w:t>
            </w:r>
          </w:p>
          <w:p w:rsidR="00ED5500" w:rsidRDefault="00E84E62" w:rsidP="00E84E62">
            <w:pPr>
              <w:numPr>
                <w:ilvl w:val="0"/>
                <w:numId w:val="1"/>
              </w:numPr>
              <w:tabs>
                <w:tab w:val="left" w:pos="182"/>
              </w:tabs>
              <w:suppressAutoHyphens/>
              <w:autoSpaceDN w:val="0"/>
              <w:spacing w:after="0" w:line="240" w:lineRule="auto"/>
              <w:ind w:left="168" w:right="-335" w:hanging="168"/>
              <w:textAlignment w:val="baseline"/>
              <w:rPr>
                <w:rFonts w:cs="Calibri"/>
                <w:sz w:val="20"/>
                <w:szCs w:val="20"/>
              </w:rPr>
            </w:pPr>
            <w:r w:rsidRPr="009176E4">
              <w:rPr>
                <w:rFonts w:cs="Calibri"/>
                <w:sz w:val="20"/>
                <w:szCs w:val="20"/>
              </w:rPr>
              <w:t xml:space="preserve">metar po sekundi na </w:t>
            </w:r>
            <w:r w:rsidRPr="007238FD">
              <w:rPr>
                <w:rFonts w:cs="Calibri"/>
                <w:sz w:val="20"/>
                <w:szCs w:val="20"/>
              </w:rPr>
              <w:t>kvadrat (m/s</w:t>
            </w:r>
            <w:r w:rsidRPr="007238FD">
              <w:rPr>
                <w:rFonts w:cs="Calibri"/>
                <w:sz w:val="20"/>
                <w:szCs w:val="20"/>
                <w:vertAlign w:val="superscript"/>
              </w:rPr>
              <w:t>2</w:t>
            </w:r>
            <w:r w:rsidRPr="007238FD">
              <w:rPr>
                <w:rFonts w:cs="Calibri"/>
                <w:sz w:val="20"/>
                <w:szCs w:val="20"/>
              </w:rPr>
              <w:t>)</w:t>
            </w:r>
          </w:p>
          <w:p w:rsidR="00E84E62" w:rsidRPr="00285531" w:rsidRDefault="00E84E62" w:rsidP="00E84E62">
            <w:pPr>
              <w:numPr>
                <w:ilvl w:val="0"/>
                <w:numId w:val="1"/>
              </w:numPr>
              <w:tabs>
                <w:tab w:val="left" w:pos="182"/>
              </w:tabs>
              <w:suppressAutoHyphens/>
              <w:autoSpaceDN w:val="0"/>
              <w:spacing w:after="0" w:line="240" w:lineRule="auto"/>
              <w:ind w:left="168" w:right="-335" w:hanging="168"/>
              <w:textAlignment w:val="baseline"/>
              <w:rPr>
                <w:rFonts w:cs="Calibri"/>
                <w:sz w:val="20"/>
                <w:szCs w:val="20"/>
              </w:rPr>
            </w:pPr>
            <w:r w:rsidRPr="00285531">
              <w:rPr>
                <w:rFonts w:cs="Calibri"/>
                <w:sz w:val="20"/>
                <w:szCs w:val="20"/>
              </w:rPr>
              <w:t>jednoliko ubrzano gibanje</w:t>
            </w:r>
          </w:p>
          <w:p w:rsidR="00ED5500" w:rsidRPr="00E84E62" w:rsidRDefault="00E84E62" w:rsidP="00E84E62">
            <w:pPr>
              <w:numPr>
                <w:ilvl w:val="0"/>
                <w:numId w:val="1"/>
              </w:numPr>
              <w:tabs>
                <w:tab w:val="left" w:pos="182"/>
              </w:tabs>
              <w:suppressAutoHyphens/>
              <w:autoSpaceDN w:val="0"/>
              <w:spacing w:after="0" w:line="240" w:lineRule="auto"/>
              <w:ind w:left="168" w:right="-335" w:hanging="168"/>
              <w:textAlignment w:val="baseline"/>
              <w:rPr>
                <w:rFonts w:cs="Calibri"/>
                <w:sz w:val="20"/>
                <w:szCs w:val="20"/>
              </w:rPr>
            </w:pPr>
            <w:r w:rsidRPr="00285531">
              <w:rPr>
                <w:rFonts w:cs="Calibri"/>
                <w:sz w:val="20"/>
                <w:szCs w:val="20"/>
              </w:rPr>
              <w:t>slobodan pad</w:t>
            </w:r>
          </w:p>
        </w:tc>
        <w:tc>
          <w:tcPr>
            <w:tcW w:w="49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792E" w:rsidRPr="00EC6C40" w:rsidRDefault="00C16883" w:rsidP="006B51D5">
            <w:pPr>
              <w:tabs>
                <w:tab w:val="left" w:pos="340"/>
              </w:tabs>
              <w:spacing w:after="0" w:line="240" w:lineRule="auto"/>
              <w:rPr>
                <w:rFonts w:cs="Calibri"/>
                <w:color w:val="C00000"/>
              </w:rPr>
            </w:pPr>
            <w:r>
              <w:rPr>
                <w:rFonts w:cs="Calibri"/>
                <w:b/>
                <w:color w:val="C00000"/>
                <w:sz w:val="20"/>
                <w:szCs w:val="20"/>
                <w:lang w:eastAsia="hr-H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07" type="#_x0000_t202" style="position:absolute;margin-left:222.1pt;margin-top:26.75pt;width:137.35pt;height:104.85pt;z-index:251738112;mso-height-percent:200;mso-position-horizontal-relative:text;mso-position-vertical-relative:text;mso-height-percent:200;mso-width-relative:margin;mso-height-relative:margin" filled="f" stroked="f">
                  <v:textbox style="mso-next-textbox:#_x0000_s1107;mso-fit-shape-to-text:t">
                    <w:txbxContent>
                      <w:p w:rsidR="00E84E62" w:rsidRDefault="00E84E62" w:rsidP="00E84E6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82"/>
                          </w:tabs>
                          <w:suppressAutoHyphens/>
                          <w:autoSpaceDN w:val="0"/>
                          <w:spacing w:after="0" w:line="240" w:lineRule="auto"/>
                          <w:ind w:left="168" w:right="-335" w:hanging="168"/>
                          <w:textAlignment w:val="baseline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cs="Calibri"/>
                            <w:sz w:val="20"/>
                            <w:szCs w:val="20"/>
                          </w:rPr>
                          <w:t>sila</w:t>
                        </w:r>
                      </w:p>
                      <w:p w:rsidR="00E84E62" w:rsidRDefault="00E84E62" w:rsidP="00E84E6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82"/>
                          </w:tabs>
                          <w:suppressAutoHyphens/>
                          <w:autoSpaceDN w:val="0"/>
                          <w:spacing w:after="0" w:line="240" w:lineRule="auto"/>
                          <w:ind w:left="168" w:right="-335" w:hanging="168"/>
                          <w:textAlignment w:val="baseline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cs="Calibri"/>
                            <w:sz w:val="20"/>
                            <w:szCs w:val="20"/>
                          </w:rPr>
                          <w:t>njutn</w:t>
                        </w:r>
                      </w:p>
                      <w:p w:rsidR="00E84E62" w:rsidRDefault="00E84E62" w:rsidP="00E84E6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82"/>
                          </w:tabs>
                          <w:suppressAutoHyphens/>
                          <w:autoSpaceDN w:val="0"/>
                          <w:spacing w:after="0" w:line="240" w:lineRule="auto"/>
                          <w:ind w:left="168" w:right="-335" w:hanging="168"/>
                          <w:textAlignment w:val="baseline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cs="Calibri"/>
                            <w:sz w:val="20"/>
                            <w:szCs w:val="20"/>
                          </w:rPr>
                          <w:t>dinamometar</w:t>
                        </w:r>
                      </w:p>
                      <w:p w:rsidR="00E84E62" w:rsidRDefault="00E84E62" w:rsidP="00E84E6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82"/>
                          </w:tabs>
                          <w:suppressAutoHyphens/>
                          <w:autoSpaceDN w:val="0"/>
                          <w:spacing w:after="0" w:line="240" w:lineRule="auto"/>
                          <w:ind w:left="168" w:right="-335" w:hanging="168"/>
                          <w:textAlignment w:val="baseline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cs="Calibri"/>
                            <w:sz w:val="20"/>
                            <w:szCs w:val="20"/>
                          </w:rPr>
                          <w:t>masa</w:t>
                        </w:r>
                      </w:p>
                      <w:p w:rsidR="00E84E62" w:rsidRDefault="00E84E62" w:rsidP="00E84E6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82"/>
                          </w:tabs>
                          <w:suppressAutoHyphens/>
                          <w:autoSpaceDN w:val="0"/>
                          <w:spacing w:after="0" w:line="240" w:lineRule="auto"/>
                          <w:ind w:left="168" w:right="-335" w:hanging="168"/>
                          <w:textAlignment w:val="baseline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cs="Calibri"/>
                            <w:sz w:val="20"/>
                            <w:szCs w:val="20"/>
                          </w:rPr>
                          <w:t>ubrzanje</w:t>
                        </w:r>
                      </w:p>
                      <w:p w:rsidR="00E84E62" w:rsidRDefault="00E84E62" w:rsidP="00E84E6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82"/>
                          </w:tabs>
                          <w:suppressAutoHyphens/>
                          <w:autoSpaceDN w:val="0"/>
                          <w:spacing w:after="0" w:line="240" w:lineRule="auto"/>
                          <w:ind w:left="168" w:right="-335" w:hanging="168"/>
                          <w:textAlignment w:val="baseline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cs="Calibri"/>
                            <w:sz w:val="20"/>
                            <w:szCs w:val="20"/>
                          </w:rPr>
                          <w:t>prvi Newtonov zakon</w:t>
                        </w:r>
                      </w:p>
                      <w:p w:rsidR="00E84E62" w:rsidRDefault="00E84E62" w:rsidP="00E84E6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82"/>
                          </w:tabs>
                          <w:suppressAutoHyphens/>
                          <w:autoSpaceDN w:val="0"/>
                          <w:spacing w:after="0" w:line="240" w:lineRule="auto"/>
                          <w:ind w:left="168" w:right="-335" w:hanging="168"/>
                          <w:textAlignment w:val="baseline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cs="Calibri"/>
                            <w:sz w:val="20"/>
                            <w:szCs w:val="20"/>
                          </w:rPr>
                          <w:t>drugi Newtonov zakon</w:t>
                        </w:r>
                      </w:p>
                      <w:p w:rsidR="00E84E62" w:rsidRPr="00ED5500" w:rsidRDefault="00E84E62" w:rsidP="00E84E62">
                        <w:pPr>
                          <w:tabs>
                            <w:tab w:val="left" w:pos="182"/>
                          </w:tabs>
                          <w:suppressAutoHyphens/>
                          <w:autoSpaceDN w:val="0"/>
                          <w:spacing w:after="0" w:line="240" w:lineRule="auto"/>
                          <w:ind w:left="168" w:right="-335"/>
                          <w:textAlignment w:val="baseline"/>
                          <w:rPr>
                            <w:rFonts w:cs="Calibri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cs="Calibri"/>
                <w:sz w:val="20"/>
                <w:szCs w:val="20"/>
              </w:rPr>
              <w:pict>
                <v:shape id="_x0000_s1106" type="#_x0000_t202" style="position:absolute;margin-left:44.15pt;margin-top:29.5pt;width:137.35pt;height:95.55pt;z-index:251737088;mso-position-horizontal-relative:text;mso-position-vertical-relative:text;mso-width-relative:margin;mso-height-relative:margin" filled="f" stroked="f">
                  <v:textbox style="mso-next-textbox:#_x0000_s1106">
                    <w:txbxContent>
                      <w:p w:rsidR="00E84E62" w:rsidRDefault="00E84E62" w:rsidP="00E84E6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82"/>
                          </w:tabs>
                          <w:suppressAutoHyphens/>
                          <w:autoSpaceDN w:val="0"/>
                          <w:spacing w:after="0" w:line="240" w:lineRule="auto"/>
                          <w:ind w:left="168" w:right="-335" w:hanging="168"/>
                          <w:textAlignment w:val="baseline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E84E62">
                          <w:rPr>
                            <w:rFonts w:cs="Calibri"/>
                            <w:sz w:val="20"/>
                            <w:szCs w:val="20"/>
                          </w:rPr>
                          <w:t>stalna akceleracija</w:t>
                        </w:r>
                      </w:p>
                      <w:p w:rsidR="00E84E62" w:rsidRDefault="00E84E62" w:rsidP="00E84E6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82"/>
                          </w:tabs>
                          <w:suppressAutoHyphens/>
                          <w:autoSpaceDN w:val="0"/>
                          <w:spacing w:after="0" w:line="240" w:lineRule="auto"/>
                          <w:ind w:left="168" w:right="-335" w:hanging="168"/>
                          <w:textAlignment w:val="baseline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E84E62">
                          <w:rPr>
                            <w:rFonts w:cs="Calibri"/>
                            <w:i/>
                            <w:sz w:val="20"/>
                            <w:szCs w:val="20"/>
                          </w:rPr>
                          <w:t>v,t</w:t>
                        </w:r>
                        <w:r w:rsidRPr="00E84E62">
                          <w:rPr>
                            <w:rFonts w:cs="Calibri"/>
                            <w:sz w:val="20"/>
                            <w:szCs w:val="20"/>
                          </w:rPr>
                          <w:t xml:space="preserve"> graf</w:t>
                        </w:r>
                      </w:p>
                      <w:p w:rsidR="00E84E62" w:rsidRDefault="00E84E62" w:rsidP="00E84E6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82"/>
                          </w:tabs>
                          <w:suppressAutoHyphens/>
                          <w:autoSpaceDN w:val="0"/>
                          <w:spacing w:after="0" w:line="240" w:lineRule="auto"/>
                          <w:ind w:left="168" w:right="-335" w:hanging="168"/>
                          <w:textAlignment w:val="baseline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E84E62">
                          <w:rPr>
                            <w:rFonts w:cs="Calibri"/>
                            <w:i/>
                            <w:sz w:val="20"/>
                            <w:szCs w:val="20"/>
                          </w:rPr>
                          <w:t>a,t</w:t>
                        </w:r>
                        <w:r w:rsidRPr="00E84E62">
                          <w:rPr>
                            <w:rFonts w:cs="Calibri"/>
                            <w:sz w:val="20"/>
                            <w:szCs w:val="20"/>
                          </w:rPr>
                          <w:t xml:space="preserve"> graf</w:t>
                        </w:r>
                      </w:p>
                      <w:p w:rsidR="00D74D5C" w:rsidRDefault="00E84E62" w:rsidP="00E84E6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82"/>
                          </w:tabs>
                          <w:suppressAutoHyphens/>
                          <w:autoSpaceDN w:val="0"/>
                          <w:spacing w:after="0" w:line="240" w:lineRule="auto"/>
                          <w:ind w:left="168" w:right="-335" w:hanging="168"/>
                          <w:textAlignment w:val="baseline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E84E62">
                          <w:rPr>
                            <w:rFonts w:cs="Calibri"/>
                            <w:sz w:val="20"/>
                            <w:szCs w:val="20"/>
                          </w:rPr>
                          <w:t xml:space="preserve">nagib pravca u </w:t>
                        </w:r>
                        <w:r w:rsidRPr="00E84E62">
                          <w:rPr>
                            <w:rFonts w:cs="Calibri"/>
                            <w:i/>
                            <w:sz w:val="20"/>
                            <w:szCs w:val="20"/>
                          </w:rPr>
                          <w:t>v,t</w:t>
                        </w:r>
                        <w:r w:rsidRPr="00E84E62">
                          <w:rPr>
                            <w:rFonts w:cs="Calibri"/>
                            <w:sz w:val="20"/>
                            <w:szCs w:val="20"/>
                          </w:rPr>
                          <w:t xml:space="preserve"> grafu</w:t>
                        </w:r>
                      </w:p>
                      <w:p w:rsidR="00E84E62" w:rsidRPr="00285531" w:rsidRDefault="00E84E62" w:rsidP="00E84E6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82"/>
                          </w:tabs>
                          <w:suppressAutoHyphens/>
                          <w:autoSpaceDN w:val="0"/>
                          <w:spacing w:after="0" w:line="240" w:lineRule="auto"/>
                          <w:ind w:left="168" w:right="-335" w:hanging="168"/>
                          <w:textAlignment w:val="baseline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cs="Calibri"/>
                            <w:sz w:val="20"/>
                            <w:szCs w:val="20"/>
                          </w:rPr>
                          <w:t>tromost ili inercija</w:t>
                        </w:r>
                      </w:p>
                      <w:p w:rsidR="00E84E62" w:rsidRDefault="00E84E62" w:rsidP="00E84E6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82"/>
                          </w:tabs>
                          <w:suppressAutoHyphens/>
                          <w:autoSpaceDN w:val="0"/>
                          <w:spacing w:after="0" w:line="240" w:lineRule="auto"/>
                          <w:ind w:left="168" w:right="-335" w:hanging="168"/>
                          <w:textAlignment w:val="baseline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cs="Calibri"/>
                            <w:sz w:val="20"/>
                            <w:szCs w:val="20"/>
                          </w:rPr>
                          <w:t>masa</w:t>
                        </w:r>
                      </w:p>
                      <w:p w:rsidR="00E84E62" w:rsidRDefault="00E84E62" w:rsidP="00E84E6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82"/>
                          </w:tabs>
                          <w:suppressAutoHyphens/>
                          <w:autoSpaceDN w:val="0"/>
                          <w:spacing w:after="0" w:line="240" w:lineRule="auto"/>
                          <w:ind w:left="168" w:right="-335" w:hanging="168"/>
                          <w:textAlignment w:val="baseline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cs="Calibri"/>
                            <w:sz w:val="20"/>
                            <w:szCs w:val="20"/>
                          </w:rPr>
                          <w:t>kilogram (kg)</w:t>
                        </w:r>
                      </w:p>
                      <w:p w:rsidR="00E84E62" w:rsidRPr="00285531" w:rsidRDefault="00E84E62" w:rsidP="00E84E6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82"/>
                          </w:tabs>
                          <w:suppressAutoHyphens/>
                          <w:autoSpaceDN w:val="0"/>
                          <w:spacing w:after="0" w:line="240" w:lineRule="auto"/>
                          <w:ind w:left="168" w:right="-335" w:hanging="168"/>
                          <w:textAlignment w:val="baseline"/>
                          <w:rPr>
                            <w:rFonts w:cs="Calibri"/>
                            <w:sz w:val="20"/>
                            <w:szCs w:val="20"/>
                          </w:rPr>
                        </w:pPr>
                      </w:p>
                      <w:p w:rsidR="00E84E62" w:rsidRPr="00E84E62" w:rsidRDefault="00E84E62" w:rsidP="00E84E6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82"/>
                          </w:tabs>
                          <w:suppressAutoHyphens/>
                          <w:autoSpaceDN w:val="0"/>
                          <w:spacing w:after="0" w:line="240" w:lineRule="auto"/>
                          <w:ind w:left="168" w:right="-335" w:hanging="168"/>
                          <w:textAlignment w:val="baseline"/>
                          <w:rPr>
                            <w:rFonts w:cs="Calibri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31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792E" w:rsidRDefault="0081792E" w:rsidP="006B51D5">
            <w:pPr>
              <w:tabs>
                <w:tab w:val="left" w:pos="340"/>
                <w:tab w:val="left" w:pos="5954"/>
              </w:tabs>
              <w:spacing w:after="0" w:line="240" w:lineRule="auto"/>
              <w:rPr>
                <w:rFonts w:cs="Calibri"/>
                <w:b/>
                <w:color w:val="C00000"/>
                <w:sz w:val="20"/>
                <w:szCs w:val="20"/>
              </w:rPr>
            </w:pPr>
          </w:p>
          <w:p w:rsidR="0081792E" w:rsidRPr="00EC6C40" w:rsidRDefault="0081792E" w:rsidP="006B51D5">
            <w:pPr>
              <w:tabs>
                <w:tab w:val="left" w:pos="340"/>
                <w:tab w:val="left" w:pos="5954"/>
              </w:tabs>
              <w:spacing w:after="0" w:line="240" w:lineRule="auto"/>
              <w:rPr>
                <w:rFonts w:cs="Calibri"/>
                <w:b/>
                <w:color w:val="C00000"/>
                <w:sz w:val="20"/>
                <w:szCs w:val="20"/>
              </w:rPr>
            </w:pPr>
          </w:p>
        </w:tc>
      </w:tr>
      <w:tr w:rsidR="0081792E" w:rsidRPr="00EC6C40" w:rsidTr="00D05058">
        <w:trPr>
          <w:jc w:val="center"/>
        </w:trPr>
        <w:tc>
          <w:tcPr>
            <w:tcW w:w="25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792E" w:rsidRPr="00B51390" w:rsidRDefault="0081792E" w:rsidP="00ED5500">
            <w:pPr>
              <w:tabs>
                <w:tab w:val="left" w:pos="182"/>
              </w:tabs>
              <w:suppressAutoHyphens/>
              <w:autoSpaceDN w:val="0"/>
              <w:spacing w:after="0" w:line="240" w:lineRule="auto"/>
              <w:ind w:right="-335"/>
              <w:textAlignment w:val="baseline"/>
              <w:rPr>
                <w:rFonts w:cs="Calibri"/>
                <w:sz w:val="20"/>
                <w:szCs w:val="20"/>
              </w:rPr>
            </w:pPr>
          </w:p>
        </w:tc>
        <w:tc>
          <w:tcPr>
            <w:tcW w:w="49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792E" w:rsidRPr="00EC6C40" w:rsidRDefault="0081792E" w:rsidP="006B51D5">
            <w:pPr>
              <w:suppressAutoHyphens/>
              <w:autoSpaceDN w:val="0"/>
              <w:spacing w:after="0" w:line="240" w:lineRule="auto"/>
              <w:textAlignment w:val="baseline"/>
              <w:rPr>
                <w:rFonts w:cs="Calibri"/>
              </w:rPr>
            </w:pPr>
            <w:r>
              <w:rPr>
                <w:rFonts w:cs="Calibri"/>
              </w:rPr>
              <w:t xml:space="preserve">  </w:t>
            </w:r>
          </w:p>
        </w:tc>
        <w:tc>
          <w:tcPr>
            <w:tcW w:w="31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792E" w:rsidRPr="00F86483" w:rsidRDefault="0081792E" w:rsidP="0081792E">
            <w:pPr>
              <w:tabs>
                <w:tab w:val="left" w:pos="209"/>
              </w:tabs>
              <w:suppressAutoHyphens/>
              <w:autoSpaceDN w:val="0"/>
              <w:spacing w:after="0" w:line="240" w:lineRule="auto"/>
              <w:textAlignment w:val="baseline"/>
              <w:rPr>
                <w:rFonts w:cs="Calibri"/>
              </w:rPr>
            </w:pPr>
          </w:p>
        </w:tc>
      </w:tr>
      <w:tr w:rsidR="0081792E" w:rsidRPr="00EC6C40" w:rsidTr="00D05058">
        <w:trPr>
          <w:jc w:val="center"/>
        </w:trPr>
        <w:tc>
          <w:tcPr>
            <w:tcW w:w="10683" w:type="dxa"/>
            <w:gridSpan w:val="12"/>
            <w:shd w:val="clear" w:color="auto" w:fill="auto"/>
            <w:vAlign w:val="center"/>
          </w:tcPr>
          <w:p w:rsidR="0081792E" w:rsidRPr="00EC6C40" w:rsidRDefault="0081792E" w:rsidP="006B51D5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rFonts w:cs="Calibri"/>
                <w:b/>
                <w:color w:val="365F91"/>
                <w:sz w:val="24"/>
                <w:szCs w:val="24"/>
              </w:rPr>
            </w:pPr>
            <w:r w:rsidRPr="00EC6C40">
              <w:rPr>
                <w:rFonts w:cs="Calibri"/>
                <w:b/>
                <w:bCs/>
                <w:color w:val="C00000"/>
                <w:sz w:val="24"/>
                <w:szCs w:val="24"/>
              </w:rPr>
              <w:t>ORGANIZACIJA NASTAVNOG PROCESA</w:t>
            </w:r>
          </w:p>
        </w:tc>
      </w:tr>
      <w:tr w:rsidR="0081792E" w:rsidRPr="00EC6C40" w:rsidTr="00D05058">
        <w:trPr>
          <w:jc w:val="center"/>
        </w:trPr>
        <w:tc>
          <w:tcPr>
            <w:tcW w:w="3313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792E" w:rsidRPr="00EC6C40" w:rsidRDefault="0081792E" w:rsidP="006B51D5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EC6C40">
              <w:rPr>
                <w:rFonts w:cs="Calibri"/>
                <w:b/>
                <w:sz w:val="20"/>
                <w:szCs w:val="20"/>
              </w:rPr>
              <w:t>NASTAVN</w:t>
            </w:r>
            <w:r>
              <w:rPr>
                <w:rFonts w:cs="Calibri"/>
                <w:b/>
                <w:sz w:val="20"/>
                <w:szCs w:val="20"/>
              </w:rPr>
              <w:t>E METODE</w:t>
            </w:r>
            <w:r w:rsidRPr="00EC6C40">
              <w:rPr>
                <w:rFonts w:cs="Calibri"/>
                <w:b/>
                <w:sz w:val="20"/>
                <w:szCs w:val="20"/>
              </w:rPr>
              <w:t>:</w:t>
            </w:r>
          </w:p>
        </w:tc>
        <w:tc>
          <w:tcPr>
            <w:tcW w:w="283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792E" w:rsidRPr="00EC6C40" w:rsidRDefault="0081792E" w:rsidP="006B51D5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EC6C40">
              <w:rPr>
                <w:rStyle w:val="Zadanifontodlomka1"/>
                <w:rFonts w:cs="Calibri"/>
                <w:b/>
                <w:sz w:val="20"/>
                <w:szCs w:val="20"/>
              </w:rPr>
              <w:t>OBLICI RADA:</w:t>
            </w:r>
          </w:p>
        </w:tc>
        <w:tc>
          <w:tcPr>
            <w:tcW w:w="45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792E" w:rsidRPr="00EC6C40" w:rsidRDefault="0081792E" w:rsidP="006B51D5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EC6C40">
              <w:rPr>
                <w:rFonts w:cs="Calibri"/>
                <w:b/>
                <w:sz w:val="20"/>
                <w:szCs w:val="20"/>
              </w:rPr>
              <w:t>NASTAVNA SREDSTVA I POMAGALA:</w:t>
            </w:r>
          </w:p>
        </w:tc>
      </w:tr>
      <w:tr w:rsidR="00ED5500" w:rsidRPr="00EC6C40" w:rsidTr="00D05058">
        <w:trPr>
          <w:jc w:val="center"/>
        </w:trPr>
        <w:tc>
          <w:tcPr>
            <w:tcW w:w="3313" w:type="dxa"/>
            <w:gridSpan w:val="5"/>
            <w:shd w:val="clear" w:color="auto" w:fill="auto"/>
            <w:vAlign w:val="center"/>
          </w:tcPr>
          <w:p w:rsidR="00ED5500" w:rsidRPr="00EC6C40" w:rsidRDefault="00ED5500" w:rsidP="00D74D5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EA5F32">
              <w:rPr>
                <w:sz w:val="20"/>
                <w:szCs w:val="20"/>
                <w:lang w:val="de-DE"/>
              </w:rPr>
              <w:t>razgovor</w:t>
            </w:r>
            <w:r w:rsidRPr="00EA5F32">
              <w:rPr>
                <w:sz w:val="20"/>
                <w:szCs w:val="20"/>
              </w:rPr>
              <w:t xml:space="preserve">, </w:t>
            </w:r>
            <w:r w:rsidRPr="00EA5F32">
              <w:rPr>
                <w:sz w:val="20"/>
                <w:szCs w:val="20"/>
                <w:lang w:val="de-DE"/>
              </w:rPr>
              <w:t>usmeno</w:t>
            </w:r>
            <w:r w:rsidRPr="00EA5F32">
              <w:rPr>
                <w:sz w:val="20"/>
                <w:szCs w:val="20"/>
              </w:rPr>
              <w:t xml:space="preserve"> </w:t>
            </w:r>
            <w:r w:rsidRPr="00EA5F32">
              <w:rPr>
                <w:sz w:val="20"/>
                <w:szCs w:val="20"/>
                <w:lang w:val="de-DE"/>
              </w:rPr>
              <w:t>izlaganje</w:t>
            </w:r>
            <w:r w:rsidRPr="00EA5F32">
              <w:rPr>
                <w:sz w:val="20"/>
                <w:szCs w:val="20"/>
              </w:rPr>
              <w:t xml:space="preserve">, </w:t>
            </w:r>
            <w:r w:rsidRPr="00EA5F32">
              <w:rPr>
                <w:sz w:val="20"/>
                <w:szCs w:val="20"/>
                <w:lang w:val="de-DE"/>
              </w:rPr>
              <w:t>pisanje</w:t>
            </w:r>
            <w:r w:rsidRPr="00EA5F32">
              <w:rPr>
                <w:sz w:val="20"/>
                <w:szCs w:val="20"/>
              </w:rPr>
              <w:t xml:space="preserve">, </w:t>
            </w:r>
            <w:r w:rsidRPr="00EA5F32">
              <w:rPr>
                <w:sz w:val="20"/>
                <w:szCs w:val="20"/>
                <w:lang w:val="de-DE"/>
              </w:rPr>
              <w:t>crtanje</w:t>
            </w:r>
            <w:r w:rsidRPr="00EA5F32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34" w:type="dxa"/>
            <w:gridSpan w:val="2"/>
            <w:shd w:val="clear" w:color="auto" w:fill="auto"/>
            <w:vAlign w:val="center"/>
          </w:tcPr>
          <w:p w:rsidR="00ED5500" w:rsidRPr="00EC6C40" w:rsidRDefault="00ED5500" w:rsidP="006B51D5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rStyle w:val="Zadanifontodlomka1"/>
                <w:rFonts w:cs="Calibri"/>
                <w:sz w:val="20"/>
                <w:szCs w:val="20"/>
              </w:rPr>
            </w:pPr>
            <w:r>
              <w:rPr>
                <w:rStyle w:val="Zadanifontodlomka1"/>
                <w:rFonts w:cs="Calibri"/>
                <w:sz w:val="20"/>
                <w:szCs w:val="20"/>
              </w:rPr>
              <w:t>Frontalni, individualni</w:t>
            </w:r>
          </w:p>
        </w:tc>
        <w:tc>
          <w:tcPr>
            <w:tcW w:w="4536" w:type="dxa"/>
            <w:gridSpan w:val="5"/>
            <w:shd w:val="clear" w:color="auto" w:fill="auto"/>
            <w:vAlign w:val="center"/>
          </w:tcPr>
          <w:p w:rsidR="00ED5500" w:rsidRPr="00EC6C40" w:rsidRDefault="00ED5500" w:rsidP="006B51D5">
            <w:pPr>
              <w:tabs>
                <w:tab w:val="left" w:pos="1177"/>
                <w:tab w:val="left" w:pos="5954"/>
              </w:tabs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Udžbenik, radna bilježnica, zbirka zadataka,</w:t>
            </w:r>
            <w:r>
              <w:rPr>
                <w:sz w:val="20"/>
                <w:szCs w:val="20"/>
              </w:rPr>
              <w:t xml:space="preserve"> digitalni nastavni sadržaji, pametni ekran, učenički tablet</w:t>
            </w:r>
            <w:r>
              <w:rPr>
                <w:rFonts w:cs="Calibri"/>
                <w:sz w:val="20"/>
                <w:szCs w:val="20"/>
              </w:rPr>
              <w:t xml:space="preserve"> ravnalo, kalkulator, olovka, gumica</w:t>
            </w:r>
          </w:p>
        </w:tc>
      </w:tr>
      <w:tr w:rsidR="00ED5500" w:rsidRPr="00EC6C40" w:rsidTr="00D05058">
        <w:trPr>
          <w:jc w:val="center"/>
        </w:trPr>
        <w:tc>
          <w:tcPr>
            <w:tcW w:w="10683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5500" w:rsidRDefault="00ED5500" w:rsidP="006B51D5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Fonts w:cs="Calibri"/>
                <w:b/>
                <w:bCs/>
                <w:color w:val="C00000"/>
              </w:rPr>
            </w:pPr>
            <w:r w:rsidRPr="00EC6C40">
              <w:rPr>
                <w:rFonts w:cs="Calibri"/>
                <w:b/>
                <w:bCs/>
                <w:color w:val="C00000"/>
              </w:rPr>
              <w:t>LITERATURA:</w:t>
            </w:r>
          </w:p>
          <w:p w:rsidR="00ED5500" w:rsidRDefault="00ED5500" w:rsidP="006B51D5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Fonts w:cs="Calibri"/>
                <w:bCs/>
                <w:sz w:val="20"/>
                <w:szCs w:val="20"/>
              </w:rPr>
            </w:pPr>
            <w:r w:rsidRPr="00EC6C40">
              <w:rPr>
                <w:rFonts w:cs="Calibri"/>
                <w:bCs/>
                <w:sz w:val="20"/>
                <w:szCs w:val="20"/>
              </w:rPr>
              <w:t>1.</w:t>
            </w:r>
            <w:r>
              <w:rPr>
                <w:rFonts w:cs="Calibri"/>
                <w:bCs/>
                <w:sz w:val="20"/>
                <w:szCs w:val="20"/>
              </w:rPr>
              <w:t xml:space="preserve">Fizika oko nas 8, udžbenik               </w:t>
            </w:r>
          </w:p>
          <w:p w:rsidR="00ED5500" w:rsidRDefault="00ED5500" w:rsidP="006B51D5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Fonts w:cs="Calibri"/>
                <w:bCs/>
                <w:sz w:val="20"/>
                <w:szCs w:val="20"/>
              </w:rPr>
            </w:pPr>
            <w:r w:rsidRPr="00EC6C40">
              <w:rPr>
                <w:rFonts w:cs="Calibri"/>
                <w:bCs/>
                <w:sz w:val="20"/>
                <w:szCs w:val="20"/>
              </w:rPr>
              <w:t>2.</w:t>
            </w:r>
            <w:r>
              <w:rPr>
                <w:rFonts w:cs="Calibri"/>
                <w:bCs/>
                <w:sz w:val="20"/>
                <w:szCs w:val="20"/>
              </w:rPr>
              <w:t xml:space="preserve">Fizika oko nas 8, radna bilježnica                   </w:t>
            </w:r>
          </w:p>
          <w:p w:rsidR="00ED5500" w:rsidRDefault="00ED5500" w:rsidP="006B51D5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3. Fizika oko nas 8, zbirka zadataka</w:t>
            </w:r>
          </w:p>
          <w:p w:rsidR="00ED5500" w:rsidRPr="00BD774E" w:rsidRDefault="00ED5500" w:rsidP="006B51D5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Fonts w:cs="Calibri"/>
                <w:b/>
                <w:bCs/>
                <w:color w:val="C00000"/>
              </w:rPr>
            </w:pPr>
            <w:r>
              <w:rPr>
                <w:rFonts w:cs="Calibri"/>
                <w:bCs/>
                <w:sz w:val="20"/>
                <w:szCs w:val="20"/>
              </w:rPr>
              <w:t xml:space="preserve">DDS                    </w:t>
            </w:r>
          </w:p>
        </w:tc>
      </w:tr>
      <w:tr w:rsidR="00ED5500" w:rsidRPr="00EC6C40" w:rsidTr="00D05058">
        <w:trPr>
          <w:jc w:val="center"/>
        </w:trPr>
        <w:tc>
          <w:tcPr>
            <w:tcW w:w="10683" w:type="dxa"/>
            <w:gridSpan w:val="12"/>
            <w:shd w:val="clear" w:color="auto" w:fill="D9D9D9"/>
          </w:tcPr>
          <w:p w:rsidR="00ED5500" w:rsidRPr="00EC6C40" w:rsidRDefault="00ED5500" w:rsidP="006B51D5">
            <w:pPr>
              <w:tabs>
                <w:tab w:val="left" w:pos="1035"/>
              </w:tabs>
              <w:spacing w:after="0" w:line="240" w:lineRule="auto"/>
              <w:ind w:left="226" w:right="-380" w:hanging="202"/>
              <w:jc w:val="center"/>
              <w:rPr>
                <w:rFonts w:cs="Calibri"/>
                <w:b/>
                <w:color w:val="C00000"/>
              </w:rPr>
            </w:pPr>
            <w:r w:rsidRPr="00EC6C40">
              <w:rPr>
                <w:rFonts w:cs="Calibri"/>
                <w:b/>
                <w:color w:val="C00000"/>
              </w:rPr>
              <w:t>PLAN PLOČE:</w:t>
            </w:r>
          </w:p>
        </w:tc>
      </w:tr>
      <w:tr w:rsidR="00ED5500" w:rsidRPr="00EC6C40" w:rsidTr="00E75670">
        <w:trPr>
          <w:trHeight w:val="1918"/>
          <w:jc w:val="center"/>
        </w:trPr>
        <w:tc>
          <w:tcPr>
            <w:tcW w:w="10683" w:type="dxa"/>
            <w:gridSpan w:val="12"/>
            <w:shd w:val="clear" w:color="auto" w:fill="auto"/>
          </w:tcPr>
          <w:p w:rsidR="00B01845" w:rsidRDefault="00B01845" w:rsidP="00ED5500">
            <w:pPr>
              <w:spacing w:after="0" w:line="240" w:lineRule="auto"/>
              <w:jc w:val="center"/>
              <w:rPr>
                <w:rFonts w:eastAsia="SloSKTheSansExtraBold-Bold" w:cs="SloSKTheSansExtraBold-Bold"/>
                <w:bCs/>
                <w:noProof w:val="0"/>
                <w:sz w:val="20"/>
                <w:szCs w:val="20"/>
                <w:lang w:eastAsia="hr-HR"/>
              </w:rPr>
            </w:pPr>
          </w:p>
          <w:p w:rsidR="00ED5500" w:rsidRPr="00AB420B" w:rsidRDefault="00AB420B" w:rsidP="00ED550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AB420B">
              <w:rPr>
                <w:rFonts w:eastAsia="SloSKTheSansExtraBold-Bold" w:cs="SloSKTheSansExtraBold-Bold"/>
                <w:bCs/>
                <w:noProof w:val="0"/>
                <w:sz w:val="20"/>
                <w:szCs w:val="20"/>
                <w:lang w:eastAsia="hr-HR"/>
              </w:rPr>
              <w:t xml:space="preserve"> </w:t>
            </w:r>
            <w:r w:rsidRPr="00AB420B">
              <w:rPr>
                <w:rFonts w:cs="Calibri"/>
                <w:b/>
                <w:sz w:val="20"/>
                <w:szCs w:val="20"/>
              </w:rPr>
              <w:t>PONAVLJANJE</w:t>
            </w:r>
          </w:p>
          <w:p w:rsidR="00B01845" w:rsidRPr="009B054D" w:rsidRDefault="00B01845" w:rsidP="00ED5500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  <w:p w:rsidR="00ED5500" w:rsidRDefault="00ED5500" w:rsidP="00AB420B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</w:p>
          <w:p w:rsidR="00AB420B" w:rsidRPr="00A65F66" w:rsidRDefault="00AB420B" w:rsidP="00AB420B">
            <w:pPr>
              <w:spacing w:after="0" w:line="240" w:lineRule="auto"/>
              <w:jc w:val="both"/>
              <w:rPr>
                <w:rFonts w:asciiTheme="minorHAnsi" w:eastAsiaTheme="minorHAnsi" w:hAnsiTheme="minorHAnsi" w:cs="Slo SK TheSans Plain"/>
                <w:b/>
                <w:noProof w:val="0"/>
                <w:color w:val="000000"/>
                <w:sz w:val="18"/>
                <w:szCs w:val="18"/>
              </w:rPr>
            </w:pPr>
            <w:r w:rsidRPr="00A65F66">
              <w:rPr>
                <w:b/>
                <w:sz w:val="18"/>
                <w:szCs w:val="18"/>
                <w:u w:val="single"/>
              </w:rPr>
              <w:t xml:space="preserve">RB, str. </w:t>
            </w:r>
            <w:r w:rsidR="00B617FE" w:rsidRPr="00A65F66">
              <w:rPr>
                <w:b/>
                <w:sz w:val="18"/>
                <w:szCs w:val="18"/>
                <w:u w:val="single"/>
              </w:rPr>
              <w:t>83</w:t>
            </w:r>
            <w:r w:rsidRPr="00A65F66">
              <w:rPr>
                <w:b/>
                <w:sz w:val="18"/>
                <w:szCs w:val="18"/>
                <w:u w:val="single"/>
              </w:rPr>
              <w:t xml:space="preserve">., zad. </w:t>
            </w:r>
            <w:r w:rsidR="00B617FE" w:rsidRPr="00A65F66">
              <w:rPr>
                <w:b/>
                <w:sz w:val="18"/>
                <w:szCs w:val="18"/>
                <w:u w:val="single"/>
              </w:rPr>
              <w:t>4</w:t>
            </w:r>
            <w:r w:rsidRPr="00A65F66">
              <w:rPr>
                <w:b/>
                <w:sz w:val="18"/>
                <w:szCs w:val="18"/>
                <w:u w:val="single"/>
              </w:rPr>
              <w:t>.</w:t>
            </w:r>
            <w:r w:rsidRPr="00A65F66">
              <w:rPr>
                <w:b/>
                <w:sz w:val="18"/>
                <w:szCs w:val="18"/>
              </w:rPr>
              <w:t xml:space="preserve">                                                 </w:t>
            </w:r>
            <w:r w:rsidR="00B617FE" w:rsidRPr="00A65F66">
              <w:rPr>
                <w:b/>
                <w:sz w:val="18"/>
                <w:szCs w:val="18"/>
              </w:rPr>
              <w:t xml:space="preserve">          </w:t>
            </w:r>
            <w:r w:rsidR="00B617FE" w:rsidRPr="00A65F66">
              <w:rPr>
                <w:b/>
                <w:sz w:val="18"/>
                <w:szCs w:val="18"/>
                <w:u w:val="single"/>
              </w:rPr>
              <w:t>RB, str. 85</w:t>
            </w:r>
            <w:r w:rsidRPr="00A65F66">
              <w:rPr>
                <w:b/>
                <w:sz w:val="18"/>
                <w:szCs w:val="18"/>
                <w:u w:val="single"/>
              </w:rPr>
              <w:t xml:space="preserve">., zad. </w:t>
            </w:r>
            <w:r w:rsidR="00B617FE" w:rsidRPr="00A65F66">
              <w:rPr>
                <w:b/>
                <w:sz w:val="18"/>
                <w:szCs w:val="18"/>
                <w:u w:val="single"/>
              </w:rPr>
              <w:t>8</w:t>
            </w:r>
            <w:r w:rsidRPr="00A65F66">
              <w:rPr>
                <w:b/>
                <w:sz w:val="18"/>
                <w:szCs w:val="18"/>
                <w:u w:val="single"/>
              </w:rPr>
              <w:t>.</w:t>
            </w:r>
            <w:r w:rsidRPr="00A65F66">
              <w:rPr>
                <w:b/>
                <w:sz w:val="18"/>
                <w:szCs w:val="18"/>
              </w:rPr>
              <w:t xml:space="preserve">                                           </w:t>
            </w:r>
            <w:r w:rsidR="00B617FE" w:rsidRPr="00A65F66">
              <w:rPr>
                <w:b/>
                <w:sz w:val="18"/>
                <w:szCs w:val="18"/>
              </w:rPr>
              <w:t xml:space="preserve">             </w:t>
            </w:r>
            <w:r w:rsidR="00FF123A" w:rsidRPr="00A65F66">
              <w:rPr>
                <w:b/>
                <w:sz w:val="18"/>
                <w:szCs w:val="18"/>
                <w:u w:val="single"/>
              </w:rPr>
              <w:t>RB, str. 97</w:t>
            </w:r>
            <w:r w:rsidRPr="00A65F66">
              <w:rPr>
                <w:b/>
                <w:sz w:val="18"/>
                <w:szCs w:val="18"/>
                <w:u w:val="single"/>
              </w:rPr>
              <w:t xml:space="preserve">., zad. </w:t>
            </w:r>
            <w:r w:rsidR="00FF123A" w:rsidRPr="00A65F66">
              <w:rPr>
                <w:b/>
                <w:sz w:val="18"/>
                <w:szCs w:val="18"/>
                <w:u w:val="single"/>
              </w:rPr>
              <w:t>4</w:t>
            </w:r>
            <w:r w:rsidRPr="00A65F66">
              <w:rPr>
                <w:b/>
                <w:sz w:val="18"/>
                <w:szCs w:val="18"/>
                <w:u w:val="single"/>
              </w:rPr>
              <w:t>.</w:t>
            </w:r>
          </w:p>
          <w:p w:rsidR="00ED5500" w:rsidRDefault="00ED5500" w:rsidP="00883E02">
            <w:pPr>
              <w:spacing w:after="0" w:line="240" w:lineRule="auto"/>
              <w:jc w:val="right"/>
              <w:rPr>
                <w:rFonts w:cs="Calibri"/>
                <w:sz w:val="16"/>
                <w:szCs w:val="16"/>
              </w:rPr>
            </w:pPr>
          </w:p>
          <w:p w:rsidR="00ED5500" w:rsidRDefault="00AB420B" w:rsidP="00ED5500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  <w:lang w:eastAsia="hr-HR"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margin">
                    <wp:posOffset>2079625</wp:posOffset>
                  </wp:positionH>
                  <wp:positionV relativeFrom="margin">
                    <wp:posOffset>894080</wp:posOffset>
                  </wp:positionV>
                  <wp:extent cx="2442210" cy="1588135"/>
                  <wp:effectExtent l="19050" t="0" r="0" b="0"/>
                  <wp:wrapSquare wrapText="bothSides"/>
                  <wp:docPr id="14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3865" t="45585" r="25934" b="23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210" cy="158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5500" w:rsidRPr="00B01845" w:rsidRDefault="00ED5500" w:rsidP="00B01845">
            <w:pPr>
              <w:spacing w:after="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9B5F66">
              <w:rPr>
                <w:sz w:val="16"/>
                <w:szCs w:val="16"/>
              </w:rPr>
              <w:t xml:space="preserve">                                                                                                                </w:t>
            </w:r>
          </w:p>
          <w:p w:rsidR="00ED5500" w:rsidRPr="009B5F66" w:rsidRDefault="00ED5500" w:rsidP="006B51D5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</w:p>
          <w:p w:rsidR="00B01845" w:rsidRDefault="00B01845" w:rsidP="00AB420B">
            <w:pPr>
              <w:spacing w:after="0" w:line="240" w:lineRule="auto"/>
              <w:rPr>
                <w:rFonts w:eastAsia="Times New Roman" w:cs="Calibri"/>
                <w:noProof w:val="0"/>
                <w:sz w:val="18"/>
                <w:szCs w:val="18"/>
                <w:lang w:eastAsia="hr-HR"/>
              </w:rPr>
            </w:pPr>
          </w:p>
          <w:p w:rsidR="00AB420B" w:rsidRDefault="00AB420B" w:rsidP="00ED5500">
            <w:pPr>
              <w:spacing w:after="0" w:line="240" w:lineRule="auto"/>
              <w:jc w:val="center"/>
              <w:rPr>
                <w:rFonts w:eastAsia="Times New Roman" w:cs="Calibri"/>
                <w:noProof w:val="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-572135</wp:posOffset>
                  </wp:positionV>
                  <wp:extent cx="1815465" cy="1939925"/>
                  <wp:effectExtent l="19050" t="0" r="0" b="0"/>
                  <wp:wrapSquare wrapText="bothSides"/>
                  <wp:docPr id="13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3989" t="32969" r="25331" b="14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93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B420B" w:rsidRDefault="00AB420B" w:rsidP="00ED5500">
            <w:pPr>
              <w:spacing w:after="0" w:line="240" w:lineRule="auto"/>
              <w:jc w:val="center"/>
              <w:rPr>
                <w:rFonts w:eastAsia="Times New Roman" w:cs="Calibri"/>
                <w:noProof w:val="0"/>
                <w:sz w:val="18"/>
                <w:szCs w:val="18"/>
                <w:lang w:eastAsia="hr-HR"/>
              </w:rPr>
            </w:pPr>
          </w:p>
          <w:p w:rsidR="00AB420B" w:rsidRDefault="00AB420B" w:rsidP="00ED5500">
            <w:pPr>
              <w:spacing w:after="0" w:line="240" w:lineRule="auto"/>
              <w:jc w:val="center"/>
              <w:rPr>
                <w:rFonts w:eastAsia="Times New Roman" w:cs="Calibri"/>
                <w:noProof w:val="0"/>
                <w:sz w:val="18"/>
                <w:szCs w:val="18"/>
                <w:lang w:eastAsia="hr-HR"/>
              </w:rPr>
            </w:pPr>
          </w:p>
          <w:p w:rsidR="00AB420B" w:rsidRPr="00B617FE" w:rsidRDefault="00AB420B" w:rsidP="00B617FE">
            <w:pPr>
              <w:spacing w:after="0" w:line="240" w:lineRule="auto"/>
              <w:jc w:val="center"/>
              <w:rPr>
                <w:rFonts w:eastAsia="Times New Roman" w:cs="Calibri"/>
                <w:noProof w:val="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margin">
                    <wp:posOffset>4301490</wp:posOffset>
                  </wp:positionH>
                  <wp:positionV relativeFrom="margin">
                    <wp:posOffset>847090</wp:posOffset>
                  </wp:positionV>
                  <wp:extent cx="2366010" cy="1031240"/>
                  <wp:effectExtent l="19050" t="0" r="0" b="0"/>
                  <wp:wrapSquare wrapText="bothSides"/>
                  <wp:docPr id="15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3984" t="31094" r="28471" b="49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010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5500" w:rsidRPr="00AB420B" w:rsidRDefault="00AB420B" w:rsidP="00B617FE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AB420B">
              <w:rPr>
                <w:rFonts w:cs="Calibri"/>
                <w:b/>
                <w:sz w:val="20"/>
                <w:szCs w:val="20"/>
              </w:rPr>
              <w:t>PONAVLJANJE</w:t>
            </w:r>
          </w:p>
          <w:p w:rsidR="00ED5500" w:rsidRDefault="00ED5500" w:rsidP="006B51D5">
            <w:pPr>
              <w:spacing w:after="0" w:line="240" w:lineRule="auto"/>
              <w:rPr>
                <w:rFonts w:asciiTheme="minorHAnsi" w:eastAsia="SloSKTheSansExtraBold-Bold" w:hAnsiTheme="minorHAnsi" w:cs="SloSKTheSansExtraBold-Bold"/>
                <w:b/>
                <w:bCs/>
                <w:i/>
                <w:noProof w:val="0"/>
                <w:sz w:val="16"/>
                <w:szCs w:val="16"/>
              </w:rPr>
            </w:pPr>
          </w:p>
          <w:p w:rsidR="00ED5500" w:rsidRDefault="00ED5500" w:rsidP="006B51D5">
            <w:pPr>
              <w:spacing w:after="0" w:line="240" w:lineRule="auto"/>
              <w:rPr>
                <w:rFonts w:asciiTheme="minorHAnsi" w:eastAsia="SloSKTheSansExtraBold-Bold" w:hAnsiTheme="minorHAnsi" w:cs="SloSKTheSansExtraBold-Bold"/>
                <w:b/>
                <w:bCs/>
                <w:i/>
                <w:noProof w:val="0"/>
                <w:sz w:val="16"/>
                <w:szCs w:val="16"/>
              </w:rPr>
            </w:pPr>
          </w:p>
          <w:p w:rsidR="00C8575A" w:rsidRPr="00A65F66" w:rsidRDefault="00683D87" w:rsidP="00C8575A">
            <w:pPr>
              <w:pStyle w:val="Pa32"/>
              <w:spacing w:before="4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A65F66">
              <w:rPr>
                <w:rFonts w:asciiTheme="minorHAnsi" w:hAnsiTheme="minorHAnsi"/>
                <w:b/>
                <w:bCs/>
                <w:sz w:val="18"/>
                <w:szCs w:val="18"/>
                <w:u w:val="single"/>
              </w:rPr>
              <w:t>RB, str. 101., zad. 11</w:t>
            </w:r>
            <w:r w:rsidR="00C8575A" w:rsidRPr="00A65F66">
              <w:rPr>
                <w:rFonts w:asciiTheme="minorHAnsi" w:hAnsiTheme="minorHAnsi"/>
                <w:b/>
                <w:bCs/>
                <w:sz w:val="18"/>
                <w:szCs w:val="18"/>
                <w:u w:val="single"/>
              </w:rPr>
              <w:t>.</w:t>
            </w:r>
            <w:r w:rsidR="00C8575A" w:rsidRPr="00A65F66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                                                        </w:t>
            </w:r>
            <w:r w:rsidR="00C8575A" w:rsidRPr="00A65F66">
              <w:rPr>
                <w:rFonts w:asciiTheme="minorHAnsi" w:hAnsiTheme="minorHAnsi"/>
                <w:b/>
                <w:bCs/>
                <w:sz w:val="18"/>
                <w:szCs w:val="18"/>
                <w:u w:val="single"/>
              </w:rPr>
              <w:t>ZZ, str. 45., zad. 2.66.</w:t>
            </w:r>
            <w:r w:rsidR="00C8575A" w:rsidRPr="00A65F66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                                        </w:t>
            </w:r>
            <w:r w:rsidR="00C8575A" w:rsidRPr="00A65F66">
              <w:rPr>
                <w:rFonts w:asciiTheme="minorHAnsi" w:hAnsiTheme="minorHAnsi"/>
                <w:b/>
                <w:bCs/>
                <w:sz w:val="18"/>
                <w:szCs w:val="18"/>
                <w:u w:val="single"/>
              </w:rPr>
              <w:t>ZZ, str. 45., zad. 2.67.</w:t>
            </w:r>
          </w:p>
          <w:p w:rsidR="00C8575A" w:rsidRDefault="00C8575A" w:rsidP="00C8575A">
            <w:pPr>
              <w:spacing w:after="0"/>
              <w:rPr>
                <w:rFonts w:asciiTheme="minorHAnsi" w:hAnsiTheme="minorHAnsi"/>
                <w:bCs/>
                <w:sz w:val="18"/>
                <w:szCs w:val="18"/>
                <w:u w:val="single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u w:val="single"/>
                <w:lang w:eastAsia="hr-HR"/>
              </w:rPr>
              <w:drawing>
                <wp:anchor distT="0" distB="0" distL="114300" distR="114300" simplePos="0" relativeHeight="251851776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152400</wp:posOffset>
                  </wp:positionV>
                  <wp:extent cx="2690495" cy="1221105"/>
                  <wp:effectExtent l="19050" t="0" r="0" b="0"/>
                  <wp:wrapTight wrapText="bothSides">
                    <wp:wrapPolygon edited="0">
                      <wp:start x="-153" y="0"/>
                      <wp:lineTo x="-153" y="21229"/>
                      <wp:lineTo x="21564" y="21229"/>
                      <wp:lineTo x="21564" y="0"/>
                      <wp:lineTo x="-153" y="0"/>
                    </wp:wrapPolygon>
                  </wp:wrapTight>
                  <wp:docPr id="27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7306" t="53818" r="21151" b="23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495" cy="1221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575A" w:rsidRDefault="00C8575A" w:rsidP="00C8575A">
            <w:pPr>
              <w:spacing w:after="0"/>
              <w:rPr>
                <w:rFonts w:asciiTheme="minorHAnsi" w:hAnsiTheme="minorHAnsi"/>
                <w:bCs/>
                <w:sz w:val="18"/>
                <w:szCs w:val="18"/>
                <w:u w:val="single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u w:val="single"/>
                <w:lang w:eastAsia="hr-HR"/>
              </w:rPr>
              <w:drawing>
                <wp:anchor distT="0" distB="0" distL="114300" distR="114300" simplePos="0" relativeHeight="251854848" behindDoc="0" locked="0" layoutInCell="1" allowOverlap="1">
                  <wp:simplePos x="0" y="0"/>
                  <wp:positionH relativeFrom="column">
                    <wp:posOffset>1835150</wp:posOffset>
                  </wp:positionH>
                  <wp:positionV relativeFrom="paragraph">
                    <wp:posOffset>53975</wp:posOffset>
                  </wp:positionV>
                  <wp:extent cx="1891665" cy="1769745"/>
                  <wp:effectExtent l="19050" t="0" r="0" b="0"/>
                  <wp:wrapSquare wrapText="bothSides"/>
                  <wp:docPr id="22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4044" t="28983" r="18800" b="15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65" cy="176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575A" w:rsidRDefault="00C8575A" w:rsidP="00C8575A">
            <w:pPr>
              <w:spacing w:after="0"/>
              <w:rPr>
                <w:rFonts w:asciiTheme="minorHAnsi" w:hAnsiTheme="minorHAnsi"/>
                <w:bCs/>
                <w:sz w:val="18"/>
                <w:szCs w:val="18"/>
                <w:u w:val="single"/>
              </w:rPr>
            </w:pPr>
          </w:p>
          <w:p w:rsidR="00B01845" w:rsidRPr="00C8575A" w:rsidRDefault="00B01845" w:rsidP="00C8575A">
            <w:pPr>
              <w:spacing w:after="0"/>
              <w:rPr>
                <w:rFonts w:asciiTheme="minorHAnsi" w:hAnsiTheme="minorHAnsi"/>
                <w:bCs/>
                <w:sz w:val="18"/>
                <w:szCs w:val="18"/>
                <w:u w:val="single"/>
              </w:rPr>
            </w:pPr>
          </w:p>
          <w:p w:rsidR="00364BEE" w:rsidRDefault="00C8575A" w:rsidP="00ED5500">
            <w:pPr>
              <w:spacing w:after="0" w:line="240" w:lineRule="auto"/>
              <w:rPr>
                <w:rFonts w:cs="TimesNewRomanPS-BoldItalicMT"/>
                <w:bCs/>
                <w:iCs/>
                <w:sz w:val="20"/>
                <w:szCs w:val="20"/>
              </w:rPr>
            </w:pPr>
            <w:r>
              <w:rPr>
                <w:rFonts w:cs="TimesNewRomanPS-BoldItalicMT"/>
                <w:bCs/>
                <w:iCs/>
                <w:sz w:val="20"/>
                <w:szCs w:val="20"/>
                <w:lang w:eastAsia="hr-HR"/>
              </w:rPr>
              <w:drawing>
                <wp:anchor distT="0" distB="0" distL="114300" distR="114300" simplePos="0" relativeHeight="251852800" behindDoc="0" locked="0" layoutInCell="1" allowOverlap="1">
                  <wp:simplePos x="0" y="0"/>
                  <wp:positionH relativeFrom="column">
                    <wp:posOffset>-210185</wp:posOffset>
                  </wp:positionH>
                  <wp:positionV relativeFrom="paragraph">
                    <wp:posOffset>-380365</wp:posOffset>
                  </wp:positionV>
                  <wp:extent cx="1815465" cy="1470660"/>
                  <wp:effectExtent l="19050" t="0" r="0" b="0"/>
                  <wp:wrapSquare wrapText="bothSides"/>
                  <wp:docPr id="28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3875" t="39602" r="26163" b="22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64BEE" w:rsidRPr="00E75670" w:rsidRDefault="00364BEE" w:rsidP="00ED5500">
            <w:pPr>
              <w:spacing w:after="0" w:line="240" w:lineRule="auto"/>
              <w:rPr>
                <w:rFonts w:cs="TimesNewRomanPS-BoldItalicMT"/>
                <w:bCs/>
                <w:iCs/>
                <w:sz w:val="20"/>
                <w:szCs w:val="20"/>
              </w:rPr>
            </w:pPr>
          </w:p>
        </w:tc>
      </w:tr>
      <w:tr w:rsidR="00ED5500" w:rsidRPr="00EC6C40" w:rsidTr="00D050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39" w:type="dxa"/>
          <w:wAfter w:w="18" w:type="dxa"/>
          <w:trHeight w:val="354"/>
          <w:jc w:val="center"/>
        </w:trPr>
        <w:tc>
          <w:tcPr>
            <w:tcW w:w="10626" w:type="dxa"/>
            <w:gridSpan w:val="10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D5500" w:rsidRPr="00EC6C40" w:rsidRDefault="00ED5500" w:rsidP="006B51D5">
            <w:pPr>
              <w:spacing w:after="0" w:line="240" w:lineRule="auto"/>
              <w:textAlignment w:val="baseline"/>
              <w:rPr>
                <w:rFonts w:eastAsia="Times New Roman" w:cs="Calibri"/>
                <w:bCs/>
                <w:i/>
                <w:iCs/>
                <w:noProof w:val="0"/>
                <w:color w:val="C00000"/>
                <w:kern w:val="24"/>
                <w:lang w:eastAsia="hr-HR"/>
              </w:rPr>
            </w:pPr>
            <w:r w:rsidRPr="00EC6C40">
              <w:rPr>
                <w:rFonts w:eastAsia="Times New Roman" w:cs="Calibri"/>
                <w:b/>
                <w:bCs/>
                <w:noProof w:val="0"/>
                <w:color w:val="C00000"/>
                <w:lang w:eastAsia="hr-HR"/>
              </w:rPr>
              <w:t>TIJEK NASTAVNOG PROCESA</w:t>
            </w:r>
          </w:p>
        </w:tc>
      </w:tr>
      <w:tr w:rsidR="00ED5500" w:rsidRPr="00EC6C40" w:rsidTr="00D050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39" w:type="dxa"/>
          <w:wAfter w:w="18" w:type="dxa"/>
          <w:trHeight w:val="354"/>
          <w:jc w:val="center"/>
        </w:trPr>
        <w:tc>
          <w:tcPr>
            <w:tcW w:w="10626" w:type="dxa"/>
            <w:gridSpan w:val="10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D5500" w:rsidRPr="00EC6C40" w:rsidRDefault="00ED5500" w:rsidP="006B51D5">
            <w:pPr>
              <w:spacing w:after="0" w:line="240" w:lineRule="auto"/>
              <w:jc w:val="center"/>
              <w:textAlignment w:val="baseline"/>
              <w:rPr>
                <w:rFonts w:eastAsia="Times New Roman" w:cs="Calibri"/>
                <w:b/>
                <w:noProof w:val="0"/>
                <w:color w:val="C00000"/>
                <w:lang w:eastAsia="hr-HR"/>
              </w:rPr>
            </w:pPr>
            <w:r w:rsidRPr="00EC6C40">
              <w:rPr>
                <w:rFonts w:eastAsia="Times New Roman" w:cs="Calibri"/>
                <w:b/>
                <w:bCs/>
                <w:iCs/>
                <w:noProof w:val="0"/>
                <w:color w:val="C00000"/>
                <w:kern w:val="24"/>
                <w:lang w:eastAsia="hr-HR"/>
              </w:rPr>
              <w:t>Aktivnost učenika</w:t>
            </w:r>
          </w:p>
        </w:tc>
      </w:tr>
      <w:tr w:rsidR="00ED5500" w:rsidRPr="00EC6C40" w:rsidTr="00D050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39" w:type="dxa"/>
          <w:wAfter w:w="18" w:type="dxa"/>
          <w:trHeight w:val="227"/>
          <w:jc w:val="center"/>
        </w:trPr>
        <w:tc>
          <w:tcPr>
            <w:tcW w:w="10626" w:type="dxa"/>
            <w:gridSpan w:val="10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D5500" w:rsidRDefault="00ED5500" w:rsidP="006B51D5">
            <w:pPr>
              <w:spacing w:after="0" w:line="240" w:lineRule="auto"/>
              <w:textAlignment w:val="baseline"/>
              <w:rPr>
                <w:rFonts w:eastAsia="Times New Roman" w:cs="Calibri"/>
                <w:b/>
                <w:bCs/>
                <w:noProof w:val="0"/>
                <w:kern w:val="24"/>
                <w:lang w:eastAsia="hr-HR"/>
              </w:rPr>
            </w:pPr>
            <w:r w:rsidRPr="00EC6C40">
              <w:rPr>
                <w:rFonts w:eastAsia="Times New Roman" w:cs="Calibri"/>
                <w:b/>
                <w:bCs/>
                <w:noProof w:val="0"/>
                <w:kern w:val="24"/>
                <w:lang w:eastAsia="hr-HR"/>
              </w:rPr>
              <w:t>Uvodni dio (otvaranje problema)</w:t>
            </w:r>
            <w:r>
              <w:rPr>
                <w:rFonts w:eastAsia="Times New Roman" w:cs="Calibri"/>
                <w:b/>
                <w:bCs/>
                <w:noProof w:val="0"/>
                <w:kern w:val="24"/>
                <w:lang w:eastAsia="hr-HR"/>
              </w:rPr>
              <w:t>:</w:t>
            </w:r>
          </w:p>
          <w:p w:rsidR="0004037B" w:rsidRDefault="0004037B" w:rsidP="006B51D5">
            <w:pPr>
              <w:spacing w:after="0" w:line="240" w:lineRule="auto"/>
              <w:textAlignment w:val="baseline"/>
              <w:rPr>
                <w:rFonts w:eastAsia="Times New Roman" w:cs="Calibri"/>
                <w:b/>
                <w:bCs/>
                <w:noProof w:val="0"/>
                <w:kern w:val="24"/>
                <w:lang w:eastAsia="hr-HR"/>
              </w:rPr>
            </w:pPr>
          </w:p>
          <w:p w:rsidR="0004037B" w:rsidRPr="00A65F66" w:rsidRDefault="0004037B" w:rsidP="0004037B">
            <w:pPr>
              <w:spacing w:after="0" w:line="240" w:lineRule="auto"/>
              <w:jc w:val="both"/>
              <w:rPr>
                <w:b/>
                <w:iCs/>
                <w:sz w:val="20"/>
                <w:szCs w:val="20"/>
                <w:u w:val="single"/>
              </w:rPr>
            </w:pPr>
            <w:r w:rsidRPr="00A65F66">
              <w:rPr>
                <w:b/>
                <w:iCs/>
                <w:sz w:val="20"/>
                <w:szCs w:val="20"/>
                <w:u w:val="single"/>
              </w:rPr>
              <w:t>Primjer</w:t>
            </w:r>
          </w:p>
          <w:p w:rsidR="0004037B" w:rsidRPr="00B617FE" w:rsidRDefault="0004037B" w:rsidP="0004037B">
            <w:pPr>
              <w:spacing w:after="0" w:line="240" w:lineRule="auto"/>
              <w:jc w:val="both"/>
              <w:rPr>
                <w:i/>
                <w:iCs/>
                <w:sz w:val="20"/>
                <w:szCs w:val="20"/>
              </w:rPr>
            </w:pPr>
            <w:r w:rsidRPr="00B617FE">
              <w:rPr>
                <w:iCs/>
                <w:sz w:val="20"/>
                <w:szCs w:val="20"/>
              </w:rPr>
              <w:t xml:space="preserve">Ispustimo kredu. </w:t>
            </w:r>
            <w:r w:rsidRPr="00B617FE">
              <w:rPr>
                <w:i/>
                <w:iCs/>
                <w:sz w:val="20"/>
                <w:szCs w:val="20"/>
              </w:rPr>
              <w:t>Kako se ona giba dok pada?</w:t>
            </w:r>
            <w:r w:rsidRPr="00B617FE">
              <w:rPr>
                <w:iCs/>
                <w:sz w:val="20"/>
                <w:szCs w:val="20"/>
              </w:rPr>
              <w:t xml:space="preserve"> </w:t>
            </w:r>
            <w:r w:rsidRPr="00B617FE">
              <w:rPr>
                <w:i/>
                <w:iCs/>
                <w:sz w:val="20"/>
                <w:szCs w:val="20"/>
              </w:rPr>
              <w:t xml:space="preserve">Mijenja li se brzina krede? Kako? Mijenja li se njena akceleracija? Koliko ona </w:t>
            </w:r>
            <w:r w:rsidRPr="00B617FE">
              <w:rPr>
                <w:i/>
                <w:iCs/>
                <w:sz w:val="20"/>
                <w:szCs w:val="20"/>
              </w:rPr>
              <w:lastRenderedPageBreak/>
              <w:t>iznosi? Vrijedi li u ovom primjeru II.Newtonov zakon? Objasnite!</w:t>
            </w:r>
          </w:p>
          <w:p w:rsidR="0004037B" w:rsidRDefault="0004037B" w:rsidP="006B51D5">
            <w:pPr>
              <w:spacing w:after="0" w:line="240" w:lineRule="auto"/>
              <w:textAlignment w:val="baseline"/>
              <w:rPr>
                <w:rFonts w:eastAsia="Times New Roman" w:cs="Calibri"/>
                <w:b/>
                <w:bCs/>
                <w:noProof w:val="0"/>
                <w:kern w:val="24"/>
                <w:lang w:eastAsia="hr-HR"/>
              </w:rPr>
            </w:pPr>
          </w:p>
          <w:p w:rsidR="0004037B" w:rsidRDefault="0004037B" w:rsidP="0004037B">
            <w:pPr>
              <w:spacing w:after="0" w:line="240" w:lineRule="auto"/>
              <w:rPr>
                <w:sz w:val="20"/>
                <w:szCs w:val="20"/>
              </w:rPr>
            </w:pPr>
            <w:r w:rsidRPr="00B617FE">
              <w:rPr>
                <w:sz w:val="20"/>
                <w:szCs w:val="20"/>
              </w:rPr>
              <w:t>Odgovaraju na pitanja, iznose svoje mišljenje, komentiraju i raspravljaju.</w:t>
            </w:r>
          </w:p>
          <w:p w:rsidR="0004037B" w:rsidRPr="00B617FE" w:rsidRDefault="0004037B" w:rsidP="0004037B">
            <w:pPr>
              <w:spacing w:after="0" w:line="240" w:lineRule="auto"/>
              <w:rPr>
                <w:sz w:val="20"/>
                <w:szCs w:val="20"/>
              </w:rPr>
            </w:pPr>
          </w:p>
          <w:p w:rsidR="0004037B" w:rsidRPr="00B617FE" w:rsidRDefault="0004037B" w:rsidP="0004037B">
            <w:pPr>
              <w:spacing w:line="240" w:lineRule="auto"/>
              <w:rPr>
                <w:i/>
                <w:sz w:val="20"/>
                <w:szCs w:val="20"/>
              </w:rPr>
            </w:pPr>
            <w:r w:rsidRPr="00B617FE">
              <w:rPr>
                <w:i/>
                <w:sz w:val="20"/>
                <w:szCs w:val="20"/>
              </w:rPr>
              <w:t>Kreda izvodi slobodan pad. Ona se giba jednoliko ubrzano, jer na nju djeluje sila teža Zemlje. Prema tome, u ovom slučaju vrijedi II. Newtonov zakon. Akceleracija slobodnog pada iznosi g ≈ 10 m/s</w:t>
            </w:r>
            <w:r w:rsidRPr="00B617FE">
              <w:rPr>
                <w:i/>
                <w:sz w:val="20"/>
                <w:szCs w:val="20"/>
                <w:vertAlign w:val="superscript"/>
              </w:rPr>
              <w:t>2</w:t>
            </w:r>
            <w:r w:rsidRPr="00B617FE">
              <w:rPr>
                <w:i/>
                <w:sz w:val="20"/>
                <w:szCs w:val="20"/>
              </w:rPr>
              <w:t>.</w:t>
            </w:r>
          </w:p>
          <w:p w:rsidR="00A65F66" w:rsidRDefault="0004037B" w:rsidP="0004037B">
            <w:pPr>
              <w:spacing w:after="0" w:line="240" w:lineRule="auto"/>
              <w:jc w:val="both"/>
              <w:rPr>
                <w:iCs/>
                <w:sz w:val="20"/>
                <w:szCs w:val="20"/>
              </w:rPr>
            </w:pPr>
            <w:r w:rsidRPr="00A65F66">
              <w:rPr>
                <w:b/>
                <w:iCs/>
                <w:sz w:val="20"/>
                <w:szCs w:val="20"/>
                <w:u w:val="single"/>
              </w:rPr>
              <w:t>Primjer</w:t>
            </w:r>
            <w:r w:rsidR="00A65F66" w:rsidRPr="00A65F66">
              <w:rPr>
                <w:b/>
                <w:iCs/>
                <w:sz w:val="20"/>
                <w:szCs w:val="20"/>
                <w:u w:val="single"/>
              </w:rPr>
              <w:t xml:space="preserve">: </w:t>
            </w:r>
            <w:r w:rsidRPr="00A65F66">
              <w:rPr>
                <w:b/>
                <w:iCs/>
                <w:sz w:val="20"/>
                <w:szCs w:val="20"/>
              </w:rPr>
              <w:t>U trgovini guramo kolica za kupovinu.</w:t>
            </w:r>
            <w:r w:rsidRPr="00B617FE">
              <w:rPr>
                <w:iCs/>
                <w:sz w:val="20"/>
                <w:szCs w:val="20"/>
              </w:rPr>
              <w:t xml:space="preserve"> </w:t>
            </w:r>
          </w:p>
          <w:p w:rsidR="0004037B" w:rsidRPr="00A65F66" w:rsidRDefault="0004037B" w:rsidP="0004037B">
            <w:pPr>
              <w:spacing w:after="0" w:line="240" w:lineRule="auto"/>
              <w:jc w:val="both"/>
              <w:rPr>
                <w:b/>
                <w:iCs/>
                <w:sz w:val="20"/>
                <w:szCs w:val="20"/>
                <w:u w:val="single"/>
              </w:rPr>
            </w:pPr>
            <w:r w:rsidRPr="00B617FE">
              <w:rPr>
                <w:i/>
                <w:iCs/>
                <w:sz w:val="20"/>
                <w:szCs w:val="20"/>
              </w:rPr>
              <w:t>Guramo li istom silom i puna i prazna kolica, hoće li se ona gibati na isti način? Kako? U čemu će se razlikovati njihovo gibanje? Kako se odnose njihove akceleracije?</w:t>
            </w:r>
          </w:p>
          <w:p w:rsidR="0004037B" w:rsidRPr="00B617FE" w:rsidRDefault="0004037B" w:rsidP="0004037B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</w:p>
          <w:p w:rsidR="0004037B" w:rsidRDefault="0004037B" w:rsidP="0004037B">
            <w:pPr>
              <w:spacing w:after="0" w:line="240" w:lineRule="auto"/>
              <w:rPr>
                <w:sz w:val="20"/>
                <w:szCs w:val="20"/>
              </w:rPr>
            </w:pPr>
            <w:r w:rsidRPr="00B617FE">
              <w:rPr>
                <w:sz w:val="20"/>
                <w:szCs w:val="20"/>
              </w:rPr>
              <w:t>Odgovaraju na pitanja, iznose svoje mišljenje, komentiraju i raspravljaju.</w:t>
            </w:r>
          </w:p>
          <w:p w:rsidR="0004037B" w:rsidRPr="00B617FE" w:rsidRDefault="0004037B" w:rsidP="0004037B">
            <w:pPr>
              <w:spacing w:after="0" w:line="240" w:lineRule="auto"/>
              <w:rPr>
                <w:sz w:val="20"/>
                <w:szCs w:val="20"/>
              </w:rPr>
            </w:pPr>
          </w:p>
          <w:p w:rsidR="0004037B" w:rsidRDefault="0004037B" w:rsidP="0004037B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B617FE">
              <w:rPr>
                <w:i/>
                <w:sz w:val="20"/>
                <w:szCs w:val="20"/>
              </w:rPr>
              <w:t xml:space="preserve">Djelujemo li stalnom silom većom od sile trenja, i jedna i druga kolica će </w:t>
            </w:r>
            <w:r w:rsidRPr="00A65F66">
              <w:rPr>
                <w:sz w:val="20"/>
                <w:szCs w:val="20"/>
              </w:rPr>
              <w:t>jednoliko</w:t>
            </w:r>
            <w:r w:rsidRPr="00B617FE">
              <w:rPr>
                <w:i/>
                <w:sz w:val="20"/>
                <w:szCs w:val="20"/>
              </w:rPr>
              <w:t xml:space="preserve"> ubrzavati. Njihovo gibanje razlikovat će se samo po iznosu akceleracije. Veća masa kolica – manja akceleracija i obratno.</w:t>
            </w:r>
          </w:p>
          <w:p w:rsidR="00C8575A" w:rsidRPr="00C8575A" w:rsidRDefault="00C8575A" w:rsidP="0004037B">
            <w:pPr>
              <w:spacing w:after="0" w:line="240" w:lineRule="auto"/>
              <w:jc w:val="both"/>
              <w:rPr>
                <w:iCs/>
                <w:sz w:val="20"/>
                <w:szCs w:val="20"/>
              </w:rPr>
            </w:pPr>
          </w:p>
          <w:p w:rsidR="00A65F66" w:rsidRDefault="00C8575A" w:rsidP="006B51D5">
            <w:pPr>
              <w:spacing w:after="0" w:line="240" w:lineRule="auto"/>
              <w:textAlignment w:val="baseline"/>
              <w:rPr>
                <w:iCs/>
                <w:sz w:val="20"/>
                <w:szCs w:val="20"/>
              </w:rPr>
            </w:pPr>
            <w:r w:rsidRPr="00A65F66">
              <w:rPr>
                <w:b/>
                <w:iCs/>
                <w:sz w:val="20"/>
                <w:szCs w:val="20"/>
                <w:u w:val="single"/>
              </w:rPr>
              <w:t>Primjer</w:t>
            </w:r>
            <w:r w:rsidR="00A65F66">
              <w:rPr>
                <w:b/>
                <w:iCs/>
                <w:sz w:val="20"/>
                <w:szCs w:val="20"/>
              </w:rPr>
              <w:t xml:space="preserve">: </w:t>
            </w:r>
            <w:r w:rsidRPr="00A65F66">
              <w:rPr>
                <w:b/>
                <w:iCs/>
                <w:sz w:val="20"/>
                <w:szCs w:val="20"/>
              </w:rPr>
              <w:t xml:space="preserve"> Vučemo sanjke stalnom silom</w:t>
            </w:r>
            <w:r w:rsidRPr="00C8575A">
              <w:rPr>
                <w:iCs/>
                <w:sz w:val="20"/>
                <w:szCs w:val="20"/>
              </w:rPr>
              <w:t xml:space="preserve">. </w:t>
            </w:r>
          </w:p>
          <w:p w:rsidR="0004037B" w:rsidRPr="00C8575A" w:rsidRDefault="00C8575A" w:rsidP="006B51D5">
            <w:pPr>
              <w:spacing w:after="0" w:line="240" w:lineRule="auto"/>
              <w:textAlignment w:val="baseline"/>
              <w:rPr>
                <w:i/>
                <w:iCs/>
                <w:sz w:val="20"/>
                <w:szCs w:val="20"/>
              </w:rPr>
            </w:pPr>
            <w:r w:rsidRPr="00C8575A">
              <w:rPr>
                <w:i/>
                <w:iCs/>
                <w:sz w:val="20"/>
                <w:szCs w:val="20"/>
              </w:rPr>
              <w:t>Kako se one gibaju? O čemu to ovisi? Koji zakon možemo primijeniti na tu situaciju?</w:t>
            </w:r>
          </w:p>
          <w:p w:rsidR="00C8575A" w:rsidRPr="00C8575A" w:rsidRDefault="00C8575A" w:rsidP="006B51D5">
            <w:pPr>
              <w:spacing w:after="0" w:line="240" w:lineRule="auto"/>
              <w:textAlignment w:val="baseline"/>
              <w:rPr>
                <w:sz w:val="20"/>
                <w:szCs w:val="20"/>
              </w:rPr>
            </w:pPr>
          </w:p>
          <w:p w:rsidR="00C8575A" w:rsidRDefault="00C8575A" w:rsidP="006B51D5">
            <w:pPr>
              <w:spacing w:after="0" w:line="240" w:lineRule="auto"/>
              <w:textAlignment w:val="baseline"/>
              <w:rPr>
                <w:sz w:val="20"/>
                <w:szCs w:val="20"/>
              </w:rPr>
            </w:pPr>
            <w:r w:rsidRPr="00C8575A">
              <w:rPr>
                <w:sz w:val="20"/>
                <w:szCs w:val="20"/>
              </w:rPr>
              <w:t>Odgovaraju na postavljena pitanja, iznose svoje mišljenje, komentiraju i raspravljaju.</w:t>
            </w:r>
          </w:p>
          <w:p w:rsidR="00C8575A" w:rsidRDefault="00C8575A" w:rsidP="006B51D5">
            <w:pPr>
              <w:spacing w:after="0" w:line="240" w:lineRule="auto"/>
              <w:textAlignment w:val="baseline"/>
              <w:rPr>
                <w:sz w:val="20"/>
                <w:szCs w:val="20"/>
              </w:rPr>
            </w:pPr>
          </w:p>
          <w:p w:rsidR="00C8575A" w:rsidRPr="00C8575A" w:rsidRDefault="00C8575A" w:rsidP="00C8575A">
            <w:pPr>
              <w:spacing w:line="240" w:lineRule="auto"/>
              <w:rPr>
                <w:i/>
                <w:sz w:val="20"/>
                <w:szCs w:val="20"/>
              </w:rPr>
            </w:pPr>
            <w:r w:rsidRPr="00C8575A">
              <w:rPr>
                <w:i/>
                <w:sz w:val="20"/>
                <w:szCs w:val="20"/>
              </w:rPr>
              <w:t xml:space="preserve">Ako je naša sila kojom ih vučemo jednaka sili trenja, sanjke će se gibati jednoliko jer je ukupna sila na tijelo jednaka nuli (I. Newtonov zakon). </w:t>
            </w:r>
          </w:p>
          <w:p w:rsidR="00C8575A" w:rsidRPr="00EC6C40" w:rsidRDefault="00C8575A" w:rsidP="00C8575A">
            <w:pPr>
              <w:spacing w:after="0" w:line="240" w:lineRule="auto"/>
              <w:textAlignment w:val="baseline"/>
              <w:rPr>
                <w:rFonts w:eastAsia="Times New Roman" w:cs="Calibri"/>
                <w:b/>
                <w:noProof w:val="0"/>
                <w:lang w:eastAsia="hr-HR"/>
              </w:rPr>
            </w:pPr>
            <w:r w:rsidRPr="00C8575A">
              <w:rPr>
                <w:i/>
                <w:sz w:val="20"/>
                <w:szCs w:val="20"/>
              </w:rPr>
              <w:t>Ako je naša sila veća od sile trenja, sanjke se gibaju jednoliko ubrzano, jer je ukupna sila na njih različita od nule (II. Newtonov zakon).</w:t>
            </w:r>
          </w:p>
        </w:tc>
      </w:tr>
      <w:tr w:rsidR="00ED5500" w:rsidRPr="00E704E0" w:rsidTr="00D050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39" w:type="dxa"/>
          <w:wAfter w:w="18" w:type="dxa"/>
          <w:trHeight w:val="227"/>
          <w:jc w:val="center"/>
        </w:trPr>
        <w:tc>
          <w:tcPr>
            <w:tcW w:w="10626" w:type="dxa"/>
            <w:gridSpan w:val="10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D5500" w:rsidRPr="00E704E0" w:rsidRDefault="00ED5500" w:rsidP="006B51D5">
            <w:pPr>
              <w:spacing w:after="0" w:line="240" w:lineRule="auto"/>
              <w:textAlignment w:val="baseline"/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</w:pPr>
            <w:r w:rsidRPr="00E704E0">
              <w:rPr>
                <w:rFonts w:eastAsia="Times New Roman" w:cs="Calibri"/>
                <w:b/>
                <w:bCs/>
                <w:noProof w:val="0"/>
                <w:kern w:val="24"/>
                <w:sz w:val="20"/>
                <w:szCs w:val="20"/>
                <w:lang w:eastAsia="hr-HR"/>
              </w:rPr>
              <w:lastRenderedPageBreak/>
              <w:t>Središnji dio (konstruiranje modela):</w:t>
            </w:r>
          </w:p>
        </w:tc>
      </w:tr>
      <w:tr w:rsidR="00ED5500" w:rsidRPr="00E704E0" w:rsidTr="00D050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39" w:type="dxa"/>
          <w:wAfter w:w="18" w:type="dxa"/>
          <w:trHeight w:val="1894"/>
          <w:jc w:val="center"/>
        </w:trPr>
        <w:tc>
          <w:tcPr>
            <w:tcW w:w="10626" w:type="dxa"/>
            <w:gridSpan w:val="10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4037B" w:rsidRPr="0004037B" w:rsidRDefault="0004037B" w:rsidP="0004037B">
            <w:pPr>
              <w:spacing w:after="0" w:line="240" w:lineRule="auto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  <w:r w:rsidRPr="0004037B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Učenici samostalno rješavaju zadatke iz RB i crtaju grafove. Pojedini učenici čitaju svoja rješenja, a ostali komentiraju i iznose svoje mišljenje.</w:t>
            </w:r>
          </w:p>
          <w:p w:rsidR="00D74D5C" w:rsidRPr="0004037B" w:rsidRDefault="00D74D5C" w:rsidP="00C874C4">
            <w:pPr>
              <w:spacing w:after="0" w:line="240" w:lineRule="auto"/>
              <w:rPr>
                <w:sz w:val="20"/>
                <w:szCs w:val="20"/>
              </w:rPr>
            </w:pPr>
          </w:p>
          <w:p w:rsidR="0004037B" w:rsidRPr="0004037B" w:rsidRDefault="0004037B" w:rsidP="0004037B">
            <w:pPr>
              <w:spacing w:after="0" w:line="240" w:lineRule="auto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  <w:r w:rsidRPr="0004037B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Učenici koji se dobrovoljno jave, pred pločom rješavaju numeričke zadatke.</w:t>
            </w:r>
          </w:p>
          <w:p w:rsidR="0004037B" w:rsidRDefault="0004037B" w:rsidP="0004037B">
            <w:pPr>
              <w:spacing w:after="0" w:line="240" w:lineRule="auto"/>
              <w:jc w:val="both"/>
              <w:rPr>
                <w:sz w:val="18"/>
                <w:szCs w:val="18"/>
                <w:u w:val="single"/>
              </w:rPr>
            </w:pPr>
          </w:p>
          <w:p w:rsidR="0004037B" w:rsidRPr="00A65F66" w:rsidRDefault="0004037B" w:rsidP="0004037B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A65F66">
              <w:rPr>
                <w:b/>
                <w:sz w:val="20"/>
                <w:szCs w:val="20"/>
                <w:u w:val="single"/>
              </w:rPr>
              <w:t>RB, str. 83., zad. 4.</w:t>
            </w:r>
          </w:p>
          <w:p w:rsidR="0004037B" w:rsidRPr="0004037B" w:rsidRDefault="0004037B" w:rsidP="0004037B">
            <w:pPr>
              <w:spacing w:after="0" w:line="240" w:lineRule="auto"/>
              <w:jc w:val="both"/>
              <w:rPr>
                <w:rFonts w:cs="Slo SK TheSans Plain"/>
                <w:color w:val="000000"/>
                <w:sz w:val="20"/>
                <w:szCs w:val="20"/>
              </w:rPr>
            </w:pPr>
            <w:r w:rsidRPr="0004037B">
              <w:rPr>
                <w:rFonts w:cs="Slo SK TheSans Plain"/>
                <w:color w:val="000000"/>
                <w:sz w:val="20"/>
                <w:szCs w:val="20"/>
              </w:rPr>
              <w:t>Pri kretanju automobila s parkirališta Marija zapisuje postignutu brzinu s brzinomjera u razmacima od 3 sekunde koje mjeri zapornim satom. Podatci su prikazani u tablici.</w:t>
            </w:r>
          </w:p>
          <w:p w:rsidR="0004037B" w:rsidRPr="0004037B" w:rsidRDefault="0004037B" w:rsidP="0004037B">
            <w:pPr>
              <w:spacing w:after="0" w:line="240" w:lineRule="auto"/>
              <w:jc w:val="center"/>
              <w:rPr>
                <w:rFonts w:cs="Slo SK TheSans Plain"/>
                <w:color w:val="000000"/>
                <w:sz w:val="20"/>
                <w:szCs w:val="20"/>
              </w:rPr>
            </w:pPr>
            <w:r w:rsidRPr="0004037B">
              <w:rPr>
                <w:rFonts w:cs="Slo SK TheSans Plain"/>
                <w:color w:val="000000"/>
                <w:sz w:val="20"/>
                <w:szCs w:val="20"/>
                <w:lang w:eastAsia="hr-HR"/>
              </w:rPr>
              <w:drawing>
                <wp:inline distT="0" distB="0" distL="0" distR="0">
                  <wp:extent cx="1239164" cy="1032747"/>
                  <wp:effectExtent l="19050" t="0" r="0" b="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0490" t="27103" r="47119" b="42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588" cy="1038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37B" w:rsidRPr="0004037B" w:rsidRDefault="0004037B" w:rsidP="0004037B">
            <w:pPr>
              <w:pStyle w:val="Pa16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  <w:r w:rsidRPr="0004037B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a) Koliko poraste brzina u jednoj sekundi?  </w:t>
            </w:r>
          </w:p>
          <w:p w:rsidR="0004037B" w:rsidRPr="0004037B" w:rsidRDefault="0004037B" w:rsidP="0004037B">
            <w:pPr>
              <w:pStyle w:val="Pa16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  <w:r w:rsidRPr="0004037B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b) Porast brzine u jednoj sekundi izražen u m/s iznosi:  </w:t>
            </w:r>
          </w:p>
          <w:p w:rsidR="0004037B" w:rsidRPr="0004037B" w:rsidRDefault="0004037B" w:rsidP="0004037B">
            <w:pPr>
              <w:pStyle w:val="Pa16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  <w:r w:rsidRPr="0004037B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c) Kolika će biti brzina automobila 7 sekunda od početka gibanja ako se automobil nastavi gibati na jednak način? </w:t>
            </w:r>
          </w:p>
          <w:p w:rsidR="0004037B" w:rsidRPr="0004037B" w:rsidRDefault="0004037B" w:rsidP="0004037B">
            <w:pPr>
              <w:pStyle w:val="Pa16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  <w:r w:rsidRPr="0004037B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d) Automobil se giba akceleracijom: </w:t>
            </w:r>
          </w:p>
          <w:p w:rsidR="0004037B" w:rsidRPr="0004037B" w:rsidRDefault="0004037B" w:rsidP="0004037B">
            <w:pPr>
              <w:pStyle w:val="Pa16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  <w:r w:rsidRPr="0004037B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e) Automobil ubrzava 10 sekundi i postigne brzinu od: </w:t>
            </w:r>
          </w:p>
          <w:p w:rsidR="0004037B" w:rsidRPr="0004037B" w:rsidRDefault="0004037B" w:rsidP="0004037B">
            <w:pPr>
              <w:spacing w:after="0" w:line="240" w:lineRule="auto"/>
              <w:jc w:val="both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  <w:r w:rsidRPr="0004037B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f) Nacrtajte </w:t>
            </w:r>
            <w:r w:rsidRPr="0004037B">
              <w:rPr>
                <w:rFonts w:asciiTheme="minorHAnsi" w:hAnsiTheme="minorHAnsi" w:cs="Slo SK TheSans Italic"/>
                <w:i/>
                <w:color w:val="000000"/>
                <w:sz w:val="20"/>
                <w:szCs w:val="20"/>
              </w:rPr>
              <w:t>v</w:t>
            </w:r>
            <w:r w:rsidRPr="0004037B">
              <w:rPr>
                <w:rFonts w:asciiTheme="minorHAnsi" w:hAnsiTheme="minorHAnsi" w:cs="Slo SK TheSans Plain"/>
                <w:i/>
                <w:color w:val="000000"/>
                <w:sz w:val="20"/>
                <w:szCs w:val="20"/>
              </w:rPr>
              <w:t>,</w:t>
            </w:r>
            <w:r w:rsidRPr="0004037B">
              <w:rPr>
                <w:rFonts w:asciiTheme="minorHAnsi" w:hAnsiTheme="minorHAnsi" w:cs="Slo SK TheSans Italic"/>
                <w:i/>
                <w:color w:val="000000"/>
                <w:sz w:val="20"/>
                <w:szCs w:val="20"/>
              </w:rPr>
              <w:t>t</w:t>
            </w:r>
            <w:r w:rsidRPr="0004037B">
              <w:rPr>
                <w:rFonts w:asciiTheme="minorHAnsi" w:hAnsiTheme="minorHAnsi" w:cs="Slo SK TheSans Italic"/>
                <w:color w:val="000000"/>
                <w:sz w:val="20"/>
                <w:szCs w:val="20"/>
              </w:rPr>
              <w:t xml:space="preserve"> </w:t>
            </w:r>
            <w:r w:rsidRPr="0004037B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>graf.</w:t>
            </w:r>
          </w:p>
          <w:p w:rsidR="0004037B" w:rsidRPr="0004037B" w:rsidRDefault="0004037B" w:rsidP="0004037B">
            <w:pPr>
              <w:spacing w:after="0" w:line="240" w:lineRule="auto"/>
              <w:jc w:val="both"/>
              <w:rPr>
                <w:sz w:val="20"/>
                <w:szCs w:val="20"/>
                <w:u w:val="single"/>
              </w:rPr>
            </w:pPr>
          </w:p>
          <w:p w:rsidR="00C8575A" w:rsidRDefault="00C8575A" w:rsidP="00D74D5C">
            <w:pPr>
              <w:spacing w:line="240" w:lineRule="auto"/>
              <w:jc w:val="both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</w:p>
          <w:p w:rsidR="0004037B" w:rsidRPr="00A65F66" w:rsidRDefault="0004037B" w:rsidP="00D74D5C">
            <w:pPr>
              <w:spacing w:line="240" w:lineRule="auto"/>
              <w:jc w:val="both"/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</w:pPr>
            <w:r w:rsidRPr="00A65F66"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  <w:t>Rješenje:</w:t>
            </w:r>
          </w:p>
          <w:p w:rsidR="0004037B" w:rsidRPr="0004037B" w:rsidRDefault="0004037B" w:rsidP="0004037B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  <w:r w:rsidRPr="0004037B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 xml:space="preserve">Rj. a) U jednoj sekundi brzina poraste za </w:t>
            </w:r>
            <w:r w:rsidRPr="0004037B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8 km/h.</w:t>
            </w:r>
          </w:p>
          <w:p w:rsidR="0004037B" w:rsidRPr="0004037B" w:rsidRDefault="0004037B" w:rsidP="0004037B">
            <w:pPr>
              <w:spacing w:after="0" w:line="240" w:lineRule="auto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  <w:r w:rsidRPr="0004037B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 xml:space="preserve">     b) ∆v = </w:t>
            </w:r>
            <w:r w:rsidRPr="0004037B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8 km/h</w:t>
            </w:r>
            <w:r w:rsidRPr="0004037B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 xml:space="preserve"> = </w:t>
            </w:r>
            <w:r w:rsidRPr="0004037B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2,22 m/s</w:t>
            </w:r>
          </w:p>
          <w:p w:rsidR="0004037B" w:rsidRPr="0004037B" w:rsidRDefault="0004037B" w:rsidP="0004037B">
            <w:pPr>
              <w:spacing w:after="0" w:line="240" w:lineRule="auto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  <w:r w:rsidRPr="0004037B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 xml:space="preserve">     c) v = </w:t>
            </w:r>
            <w:r w:rsidRPr="0004037B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56 km/h</w:t>
            </w:r>
          </w:p>
          <w:p w:rsidR="0004037B" w:rsidRPr="0004037B" w:rsidRDefault="0004037B" w:rsidP="0004037B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  <w:r w:rsidRPr="0004037B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 xml:space="preserve">    d) </w:t>
            </w:r>
            <w:r w:rsidRPr="0004037B">
              <w:rPr>
                <w:rFonts w:eastAsia="Times New Roman" w:cs="Calibri"/>
                <w:i/>
                <w:noProof w:val="0"/>
                <w:position w:val="-30"/>
                <w:sz w:val="20"/>
                <w:szCs w:val="20"/>
                <w:lang w:eastAsia="hr-HR"/>
              </w:rPr>
              <w:object w:dxaOrig="2540" w:dyaOrig="9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6pt;height:33pt" o:ole="">
                  <v:imagedata r:id="rId12" o:title=""/>
                </v:shape>
                <o:OLEObject Type="Embed" ProgID="Equation.DSMT4" ShapeID="_x0000_i1025" DrawAspect="Content" ObjectID="_1659778841" r:id="rId13"/>
              </w:object>
            </w:r>
          </w:p>
          <w:p w:rsidR="0004037B" w:rsidRDefault="0004037B" w:rsidP="0004037B">
            <w:pPr>
              <w:spacing w:line="240" w:lineRule="auto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  <w:r w:rsidRPr="0004037B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 xml:space="preserve">    e) </w:t>
            </w:r>
            <w:r w:rsidRPr="0004037B">
              <w:rPr>
                <w:rFonts w:eastAsia="Times New Roman" w:cs="Calibri"/>
                <w:i/>
                <w:noProof w:val="0"/>
                <w:position w:val="-24"/>
                <w:sz w:val="20"/>
                <w:szCs w:val="20"/>
                <w:lang w:eastAsia="hr-HR"/>
              </w:rPr>
              <w:object w:dxaOrig="3260" w:dyaOrig="620">
                <v:shape id="_x0000_i1026" type="#_x0000_t75" style="width:119.4pt;height:22.8pt" o:ole="">
                  <v:imagedata r:id="rId14" o:title=""/>
                </v:shape>
                <o:OLEObject Type="Embed" ProgID="Equation.DSMT4" ShapeID="_x0000_i1026" DrawAspect="Content" ObjectID="_1659778842" r:id="rId15"/>
              </w:object>
            </w:r>
            <w:r w:rsidRPr="0004037B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 xml:space="preserve">   ili napamet </w:t>
            </w:r>
            <w:r w:rsidRPr="0004037B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80 km/h</w:t>
            </w:r>
          </w:p>
          <w:p w:rsidR="00C8575A" w:rsidRDefault="00C8575A" w:rsidP="0004037B">
            <w:pPr>
              <w:spacing w:line="240" w:lineRule="auto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</w:p>
          <w:p w:rsidR="00C8575A" w:rsidRPr="0004037B" w:rsidRDefault="00C8575A" w:rsidP="0004037B">
            <w:pPr>
              <w:spacing w:line="240" w:lineRule="auto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</w:p>
          <w:p w:rsidR="0004037B" w:rsidRPr="004262CC" w:rsidRDefault="00C16883" w:rsidP="0004037B">
            <w:pPr>
              <w:spacing w:line="240" w:lineRule="auto"/>
              <w:rPr>
                <w:rFonts w:eastAsia="Times New Roman" w:cs="Calibri"/>
                <w:noProof w:val="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i/>
                <w:sz w:val="18"/>
                <w:szCs w:val="18"/>
                <w:lang w:eastAsia="hr-HR"/>
              </w:rPr>
              <w:pict>
                <v:group id="_x0000_s1302" style="position:absolute;margin-left:7.55pt;margin-top:7.4pt;width:179.35pt;height:150.45pt;z-index:251831296" coordorigin="945,1105" coordsize="3587,3009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295" type="#_x0000_t32" style="position:absolute;left:1829;top:3769;width:2361;height:0" o:connectortype="straight">
                    <v:stroke endarrow="block"/>
                  </v:shape>
                  <v:shape id="_x0000_s1296" type="#_x0000_t32" style="position:absolute;left:1832;top:1105;width:0;height:2863;flip:y" o:connectortype="straight">
                    <v:stroke endarrow="block"/>
                  </v:shape>
                  <v:shape id="_x0000_s1297" type="#_x0000_t32" style="position:absolute;left:3500;top:1708;width:0;height:2062" o:connectortype="straight">
                    <v:stroke dashstyle="dash"/>
                  </v:shape>
                  <v:shape id="_x0000_s1298" type="#_x0000_t32" style="position:absolute;left:1829;top:1709;width:1671;height:0" o:connectortype="straight">
                    <v:stroke dashstyle="dash"/>
                  </v:shape>
                  <v:shape id="_x0000_s1299" type="#_x0000_t32" style="position:absolute;left:1829;top:1710;width:1671;height:2059;flip:x" o:connectortype="straight" strokecolor="red" strokeweight="1pt"/>
                  <v:shape id="_x0000_s1300" type="#_x0000_t202" style="position:absolute;left:1571;top:3706;width:2961;height:408;mso-width-relative:margin;mso-height-relative:margin" filled="f" stroked="f">
                    <v:textbox style="mso-next-textbox:#_x0000_s1300">
                      <w:txbxContent>
                        <w:p w:rsidR="0004037B" w:rsidRPr="004262CC" w:rsidRDefault="0004037B" w:rsidP="0004037B">
                          <w:pPr>
                            <w:spacing w:line="240" w:lineRule="auto"/>
                            <w:rPr>
                              <w:rFonts w:eastAsia="Times New Roman" w:cs="Calibri"/>
                              <w:noProof w:val="0"/>
                              <w:sz w:val="18"/>
                              <w:szCs w:val="18"/>
                              <w:lang w:eastAsia="hr-HR"/>
                            </w:rPr>
                          </w:pPr>
                          <w:r>
                            <w:rPr>
                              <w:rFonts w:eastAsia="Times New Roman" w:cs="Calibri"/>
                              <w:i/>
                              <w:noProof w:val="0"/>
                              <w:sz w:val="18"/>
                              <w:szCs w:val="18"/>
                              <w:lang w:eastAsia="hr-HR"/>
                            </w:rPr>
                            <w:t>0      1      2      3       4      5      t/</w:t>
                          </w:r>
                          <w:r>
                            <w:rPr>
                              <w:rFonts w:eastAsia="Times New Roman" w:cs="Calibri"/>
                              <w:noProof w:val="0"/>
                              <w:sz w:val="18"/>
                              <w:szCs w:val="18"/>
                              <w:lang w:eastAsia="hr-HR"/>
                            </w:rPr>
                            <w:t>s</w:t>
                          </w:r>
                        </w:p>
                        <w:p w:rsidR="0004037B" w:rsidRDefault="0004037B"/>
                      </w:txbxContent>
                    </v:textbox>
                  </v:shape>
                  <v:shape id="_x0000_s1301" type="#_x0000_t202" style="position:absolute;left:945;top:1158;width:1030;height:2612;mso-width-relative:margin;mso-height-relative:margin" filled="f" stroked="f">
                    <v:textbox style="mso-next-textbox:#_x0000_s1301">
                      <w:txbxContent>
                        <w:p w:rsidR="0004037B" w:rsidRDefault="0004037B" w:rsidP="0004037B">
                          <w:pPr>
                            <w:spacing w:after="120"/>
                            <w:rPr>
                              <w:rFonts w:eastAsia="Times New Roman" w:cs="Calibri"/>
                              <w:noProof w:val="0"/>
                              <w:sz w:val="18"/>
                              <w:szCs w:val="18"/>
                              <w:lang w:eastAsia="hr-HR"/>
                            </w:rPr>
                          </w:pPr>
                          <w:r>
                            <w:rPr>
                              <w:rFonts w:eastAsia="Times New Roman" w:cs="Calibri"/>
                              <w:i/>
                              <w:noProof w:val="0"/>
                              <w:sz w:val="18"/>
                              <w:szCs w:val="18"/>
                              <w:lang w:eastAsia="hr-HR"/>
                            </w:rPr>
                            <w:t>v/</w:t>
                          </w:r>
                          <w:r>
                            <w:rPr>
                              <w:rFonts w:eastAsia="Times New Roman" w:cs="Calibri"/>
                              <w:noProof w:val="0"/>
                              <w:sz w:val="18"/>
                              <w:szCs w:val="18"/>
                              <w:lang w:eastAsia="hr-HR"/>
                            </w:rPr>
                            <w:t>(km/h)</w:t>
                          </w:r>
                        </w:p>
                        <w:p w:rsidR="0004037B" w:rsidRDefault="0004037B" w:rsidP="0004037B">
                          <w:pPr>
                            <w:spacing w:after="160"/>
                            <w:rPr>
                              <w:rFonts w:eastAsia="Times New Roman" w:cs="Calibri"/>
                              <w:i/>
                              <w:noProof w:val="0"/>
                              <w:sz w:val="18"/>
                              <w:szCs w:val="18"/>
                              <w:lang w:eastAsia="hr-HR"/>
                            </w:rPr>
                          </w:pPr>
                          <w:r>
                            <w:rPr>
                              <w:rFonts w:eastAsia="Times New Roman" w:cs="Calibri"/>
                              <w:i/>
                              <w:noProof w:val="0"/>
                              <w:sz w:val="18"/>
                              <w:szCs w:val="18"/>
                              <w:lang w:eastAsia="hr-HR"/>
                            </w:rPr>
                            <w:t xml:space="preserve">           40</w:t>
                          </w:r>
                        </w:p>
                        <w:p w:rsidR="0004037B" w:rsidRDefault="0004037B" w:rsidP="0004037B">
                          <w:pPr>
                            <w:spacing w:after="160"/>
                            <w:rPr>
                              <w:rFonts w:eastAsia="Times New Roman" w:cs="Calibri"/>
                              <w:i/>
                              <w:noProof w:val="0"/>
                              <w:sz w:val="18"/>
                              <w:szCs w:val="18"/>
                              <w:lang w:eastAsia="hr-HR"/>
                            </w:rPr>
                          </w:pPr>
                          <w:r>
                            <w:rPr>
                              <w:rFonts w:eastAsia="Times New Roman" w:cs="Calibri"/>
                              <w:i/>
                              <w:noProof w:val="0"/>
                              <w:sz w:val="18"/>
                              <w:szCs w:val="18"/>
                              <w:lang w:eastAsia="hr-HR"/>
                            </w:rPr>
                            <w:t xml:space="preserve">           32</w:t>
                          </w:r>
                        </w:p>
                        <w:p w:rsidR="0004037B" w:rsidRDefault="0004037B" w:rsidP="0004037B">
                          <w:pPr>
                            <w:spacing w:after="160"/>
                            <w:rPr>
                              <w:rFonts w:eastAsia="Times New Roman" w:cs="Calibri"/>
                              <w:i/>
                              <w:noProof w:val="0"/>
                              <w:sz w:val="18"/>
                              <w:szCs w:val="18"/>
                              <w:lang w:eastAsia="hr-HR"/>
                            </w:rPr>
                          </w:pPr>
                          <w:r>
                            <w:rPr>
                              <w:rFonts w:eastAsia="Times New Roman" w:cs="Calibri"/>
                              <w:i/>
                              <w:noProof w:val="0"/>
                              <w:sz w:val="18"/>
                              <w:szCs w:val="18"/>
                              <w:lang w:eastAsia="hr-HR"/>
                            </w:rPr>
                            <w:t xml:space="preserve">           24</w:t>
                          </w:r>
                        </w:p>
                        <w:p w:rsidR="0004037B" w:rsidRDefault="0004037B" w:rsidP="0004037B">
                          <w:pPr>
                            <w:spacing w:after="160" w:line="240" w:lineRule="auto"/>
                            <w:rPr>
                              <w:rFonts w:eastAsia="Times New Roman" w:cs="Calibri"/>
                              <w:i/>
                              <w:noProof w:val="0"/>
                              <w:sz w:val="18"/>
                              <w:szCs w:val="18"/>
                              <w:lang w:eastAsia="hr-HR"/>
                            </w:rPr>
                          </w:pPr>
                          <w:r>
                            <w:rPr>
                              <w:rFonts w:eastAsia="Times New Roman" w:cs="Calibri"/>
                              <w:i/>
                              <w:noProof w:val="0"/>
                              <w:sz w:val="18"/>
                              <w:szCs w:val="18"/>
                              <w:lang w:eastAsia="hr-HR"/>
                            </w:rPr>
                            <w:t xml:space="preserve">           16</w:t>
                          </w:r>
                        </w:p>
                        <w:p w:rsidR="0004037B" w:rsidRDefault="0004037B" w:rsidP="0004037B">
                          <w:pPr>
                            <w:spacing w:after="160" w:line="240" w:lineRule="auto"/>
                            <w:rPr>
                              <w:rFonts w:eastAsia="Times New Roman" w:cs="Calibri"/>
                              <w:i/>
                              <w:noProof w:val="0"/>
                              <w:sz w:val="18"/>
                              <w:szCs w:val="18"/>
                              <w:lang w:eastAsia="hr-HR"/>
                            </w:rPr>
                          </w:pPr>
                          <w:r>
                            <w:rPr>
                              <w:rFonts w:eastAsia="Times New Roman" w:cs="Calibri"/>
                              <w:i/>
                              <w:noProof w:val="0"/>
                              <w:sz w:val="18"/>
                              <w:szCs w:val="18"/>
                              <w:lang w:eastAsia="hr-HR"/>
                            </w:rPr>
                            <w:t xml:space="preserve">             8</w:t>
                          </w:r>
                        </w:p>
                        <w:p w:rsidR="0004037B" w:rsidRDefault="0004037B">
                          <w:pPr>
                            <w:rPr>
                              <w:rFonts w:eastAsia="Times New Roman" w:cs="Calibri"/>
                              <w:i/>
                              <w:noProof w:val="0"/>
                              <w:sz w:val="18"/>
                              <w:szCs w:val="18"/>
                              <w:lang w:eastAsia="hr-HR"/>
                            </w:rPr>
                          </w:pPr>
                        </w:p>
                        <w:p w:rsidR="0004037B" w:rsidRDefault="0004037B"/>
                      </w:txbxContent>
                    </v:textbox>
                  </v:shape>
                </v:group>
              </w:pict>
            </w:r>
            <w:r w:rsidR="0004037B">
              <w:rPr>
                <w:rFonts w:eastAsia="Times New Roman" w:cs="Calibri"/>
                <w:noProof w:val="0"/>
                <w:sz w:val="18"/>
                <w:szCs w:val="18"/>
                <w:lang w:eastAsia="hr-HR"/>
              </w:rPr>
              <w:t xml:space="preserve">   </w:t>
            </w:r>
            <w:r w:rsidR="0004037B">
              <w:rPr>
                <w:rFonts w:eastAsia="Times New Roman" w:cs="Calibri"/>
                <w:i/>
                <w:noProof w:val="0"/>
                <w:sz w:val="18"/>
                <w:szCs w:val="18"/>
                <w:lang w:eastAsia="hr-HR"/>
              </w:rPr>
              <w:t xml:space="preserve">f) </w:t>
            </w:r>
          </w:p>
          <w:p w:rsidR="0004037B" w:rsidRDefault="0004037B" w:rsidP="0004037B">
            <w:pPr>
              <w:spacing w:line="240" w:lineRule="auto"/>
              <w:rPr>
                <w:rFonts w:eastAsia="Times New Roman" w:cs="Calibri"/>
                <w:i/>
                <w:noProof w:val="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i/>
                <w:noProof w:val="0"/>
                <w:sz w:val="18"/>
                <w:szCs w:val="18"/>
                <w:lang w:eastAsia="hr-HR"/>
              </w:rPr>
              <w:t xml:space="preserve">                    </w:t>
            </w:r>
          </w:p>
          <w:p w:rsidR="0004037B" w:rsidRDefault="0004037B" w:rsidP="0004037B">
            <w:pPr>
              <w:tabs>
                <w:tab w:val="left" w:pos="1606"/>
              </w:tabs>
              <w:spacing w:line="240" w:lineRule="auto"/>
              <w:rPr>
                <w:rFonts w:eastAsia="Times New Roman" w:cs="Calibri"/>
                <w:i/>
                <w:noProof w:val="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i/>
                <w:noProof w:val="0"/>
                <w:sz w:val="18"/>
                <w:szCs w:val="18"/>
                <w:lang w:eastAsia="hr-HR"/>
              </w:rPr>
              <w:t xml:space="preserve">                    </w:t>
            </w:r>
            <w:r>
              <w:rPr>
                <w:rFonts w:eastAsia="Times New Roman" w:cs="Calibri"/>
                <w:i/>
                <w:noProof w:val="0"/>
                <w:sz w:val="18"/>
                <w:szCs w:val="18"/>
                <w:lang w:eastAsia="hr-HR"/>
              </w:rPr>
              <w:tab/>
            </w:r>
          </w:p>
          <w:p w:rsidR="0004037B" w:rsidRDefault="0004037B" w:rsidP="0004037B">
            <w:pPr>
              <w:spacing w:line="240" w:lineRule="auto"/>
              <w:rPr>
                <w:rFonts w:eastAsia="Times New Roman" w:cs="Calibri"/>
                <w:i/>
                <w:noProof w:val="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i/>
                <w:noProof w:val="0"/>
                <w:sz w:val="18"/>
                <w:szCs w:val="18"/>
                <w:lang w:eastAsia="hr-HR"/>
              </w:rPr>
              <w:t xml:space="preserve">                   </w:t>
            </w:r>
          </w:p>
          <w:p w:rsidR="0004037B" w:rsidRDefault="0004037B" w:rsidP="0004037B">
            <w:pPr>
              <w:spacing w:line="240" w:lineRule="auto"/>
              <w:rPr>
                <w:rFonts w:eastAsia="Times New Roman" w:cs="Calibri"/>
                <w:i/>
                <w:noProof w:val="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i/>
                <w:noProof w:val="0"/>
                <w:sz w:val="18"/>
                <w:szCs w:val="18"/>
                <w:lang w:eastAsia="hr-HR"/>
              </w:rPr>
              <w:t xml:space="preserve">                    </w:t>
            </w:r>
          </w:p>
          <w:p w:rsidR="0004037B" w:rsidRDefault="0004037B" w:rsidP="0004037B">
            <w:pPr>
              <w:spacing w:line="240" w:lineRule="auto"/>
              <w:rPr>
                <w:rFonts w:eastAsia="Times New Roman" w:cs="Calibri"/>
                <w:i/>
                <w:noProof w:val="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i/>
                <w:noProof w:val="0"/>
                <w:sz w:val="18"/>
                <w:szCs w:val="18"/>
                <w:lang w:eastAsia="hr-HR"/>
              </w:rPr>
              <w:t xml:space="preserve">                      </w:t>
            </w:r>
          </w:p>
          <w:p w:rsidR="0004037B" w:rsidRPr="004262CC" w:rsidRDefault="0004037B" w:rsidP="0004037B">
            <w:pPr>
              <w:spacing w:line="240" w:lineRule="auto"/>
              <w:rPr>
                <w:rFonts w:eastAsia="Times New Roman" w:cs="Calibri"/>
                <w:noProof w:val="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i/>
                <w:noProof w:val="0"/>
                <w:sz w:val="18"/>
                <w:szCs w:val="18"/>
                <w:lang w:eastAsia="hr-HR"/>
              </w:rPr>
              <w:t xml:space="preserve">                                </w:t>
            </w:r>
          </w:p>
          <w:p w:rsidR="0004037B" w:rsidRDefault="0004037B" w:rsidP="00D74D5C">
            <w:pPr>
              <w:spacing w:line="240" w:lineRule="auto"/>
              <w:jc w:val="both"/>
              <w:rPr>
                <w:rFonts w:eastAsia="Times New Roman" w:cs="Calibri"/>
                <w:noProof w:val="0"/>
                <w:sz w:val="18"/>
                <w:szCs w:val="18"/>
                <w:lang w:eastAsia="hr-HR"/>
              </w:rPr>
            </w:pPr>
          </w:p>
          <w:p w:rsidR="002A5BF8" w:rsidRPr="00A65F66" w:rsidRDefault="002A5BF8" w:rsidP="00C874C4">
            <w:pPr>
              <w:spacing w:after="0" w:line="240" w:lineRule="auto"/>
              <w:rPr>
                <w:rFonts w:eastAsia="Times New Roman" w:cs="Calibri"/>
                <w:b/>
                <w:noProof w:val="0"/>
                <w:sz w:val="18"/>
                <w:szCs w:val="18"/>
                <w:lang w:eastAsia="hr-HR"/>
              </w:rPr>
            </w:pPr>
          </w:p>
          <w:p w:rsidR="00FF123A" w:rsidRPr="00A65F66" w:rsidRDefault="00FF123A" w:rsidP="00FF123A">
            <w:pPr>
              <w:spacing w:after="0" w:line="240" w:lineRule="auto"/>
              <w:jc w:val="both"/>
              <w:rPr>
                <w:rFonts w:asciiTheme="minorHAnsi" w:eastAsiaTheme="minorHAnsi" w:hAnsiTheme="minorHAnsi" w:cs="Slo SK TheSans Plain"/>
                <w:b/>
                <w:noProof w:val="0"/>
                <w:color w:val="000000"/>
                <w:sz w:val="20"/>
                <w:szCs w:val="20"/>
              </w:rPr>
            </w:pPr>
            <w:r w:rsidRPr="00A65F66">
              <w:rPr>
                <w:b/>
                <w:sz w:val="20"/>
                <w:szCs w:val="20"/>
                <w:u w:val="single"/>
              </w:rPr>
              <w:t>RB, str. 85., zad. 8.</w:t>
            </w:r>
          </w:p>
          <w:p w:rsidR="00FF123A" w:rsidRPr="00FF123A" w:rsidRDefault="00FF123A" w:rsidP="00FF123A">
            <w:pPr>
              <w:pStyle w:val="Pa15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  <w:r w:rsidRPr="00FF123A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Kada skačemo u more s neke visine, gibamo se jednoliko stalnom akceleracijom </w:t>
            </w:r>
            <w:r w:rsidRPr="00FF123A">
              <w:rPr>
                <w:rFonts w:asciiTheme="minorHAnsi" w:hAnsiTheme="minorHAnsi" w:cs="Slo SK TheSans Italic"/>
                <w:color w:val="000000"/>
                <w:sz w:val="20"/>
                <w:szCs w:val="20"/>
              </w:rPr>
              <w:t xml:space="preserve">g </w:t>
            </w:r>
            <w:r w:rsidRPr="00FF123A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= __________. </w:t>
            </w:r>
          </w:p>
          <w:p w:rsidR="00FF123A" w:rsidRPr="00FF123A" w:rsidRDefault="00FF123A" w:rsidP="00FF123A">
            <w:pPr>
              <w:pStyle w:val="Pa41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  <w:r w:rsidRPr="00FF123A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a) Kolikom brzinom udarimo o površinu vode ako padamo 2 s? </w:t>
            </w:r>
          </w:p>
          <w:p w:rsidR="00FF123A" w:rsidRPr="00FF123A" w:rsidRDefault="00FF123A" w:rsidP="00FF123A">
            <w:pPr>
              <w:pStyle w:val="Pa20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  <w:r w:rsidRPr="00FF123A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b) Koliko iznosi ta brzina izražena u km/h? </w:t>
            </w:r>
          </w:p>
          <w:p w:rsidR="00FF123A" w:rsidRDefault="00FF123A" w:rsidP="00FF123A">
            <w:pPr>
              <w:spacing w:line="240" w:lineRule="auto"/>
              <w:jc w:val="both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  <w:r w:rsidRPr="00FF123A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c) Prikažite gibanje skakača </w:t>
            </w:r>
            <w:r w:rsidRPr="00FF123A">
              <w:rPr>
                <w:rFonts w:asciiTheme="minorHAnsi" w:hAnsiTheme="minorHAnsi" w:cs="Slo SK TheSans Italic"/>
                <w:i/>
                <w:color w:val="000000"/>
                <w:sz w:val="20"/>
                <w:szCs w:val="20"/>
              </w:rPr>
              <w:t>v,t</w:t>
            </w:r>
            <w:r w:rsidRPr="00FF123A">
              <w:rPr>
                <w:rFonts w:asciiTheme="minorHAnsi" w:hAnsiTheme="minorHAnsi" w:cs="Slo SK TheSans Italic"/>
                <w:color w:val="000000"/>
                <w:sz w:val="20"/>
                <w:szCs w:val="20"/>
              </w:rPr>
              <w:t xml:space="preserve"> </w:t>
            </w:r>
            <w:r w:rsidRPr="00FF123A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i </w:t>
            </w:r>
            <w:r w:rsidRPr="00FF123A">
              <w:rPr>
                <w:rFonts w:asciiTheme="minorHAnsi" w:hAnsiTheme="minorHAnsi" w:cs="Slo SK TheSans Italic"/>
                <w:i/>
                <w:color w:val="000000"/>
                <w:sz w:val="20"/>
                <w:szCs w:val="20"/>
              </w:rPr>
              <w:t>a,t</w:t>
            </w:r>
            <w:r w:rsidRPr="00FF123A">
              <w:rPr>
                <w:rFonts w:asciiTheme="minorHAnsi" w:hAnsiTheme="minorHAnsi" w:cs="Slo SK TheSans Italic"/>
                <w:color w:val="000000"/>
                <w:sz w:val="20"/>
                <w:szCs w:val="20"/>
              </w:rPr>
              <w:t xml:space="preserve"> </w:t>
            </w:r>
            <w:r w:rsidRPr="00FF123A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>grafom.</w:t>
            </w:r>
          </w:p>
          <w:p w:rsidR="004578AD" w:rsidRPr="004578AD" w:rsidRDefault="004578AD" w:rsidP="004578AD">
            <w:pPr>
              <w:spacing w:after="0" w:line="240" w:lineRule="auto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J</w:t>
            </w:r>
            <w:r w:rsidRPr="00F14E57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avljaju se, komentiraju, odgovaraju na pitanja,</w:t>
            </w:r>
            <w:r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iznose svoje ideje, crtaju, a</w:t>
            </w:r>
            <w:r w:rsidRPr="00F14E57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prozvani učenici dolaze pred ploču i rješavaju zadatke na ploči.</w:t>
            </w:r>
            <w:r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Ostali pregledavaju svoja rješenja.</w:t>
            </w:r>
          </w:p>
          <w:p w:rsidR="004578AD" w:rsidRDefault="004578AD" w:rsidP="00FF123A">
            <w:pPr>
              <w:spacing w:line="240" w:lineRule="auto"/>
              <w:jc w:val="both"/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</w:pPr>
          </w:p>
          <w:p w:rsidR="00FF123A" w:rsidRPr="00A65F66" w:rsidRDefault="00FF123A" w:rsidP="00FF123A">
            <w:pPr>
              <w:spacing w:line="240" w:lineRule="auto"/>
              <w:jc w:val="both"/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</w:pPr>
            <w:r w:rsidRPr="00A65F66"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  <w:t>Rješenje:</w:t>
            </w:r>
          </w:p>
          <w:p w:rsidR="00FF123A" w:rsidRDefault="00FF123A" w:rsidP="00FF123A">
            <w:pPr>
              <w:spacing w:line="240" w:lineRule="auto"/>
              <w:rPr>
                <w:rFonts w:eastAsia="Times New Roman" w:cs="Calibri"/>
                <w:noProof w:val="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i/>
                <w:noProof w:val="0"/>
                <w:sz w:val="18"/>
                <w:szCs w:val="18"/>
                <w:lang w:eastAsia="hr-HR"/>
              </w:rPr>
              <w:t xml:space="preserve">g ≈ 10 </w:t>
            </w:r>
            <w:r w:rsidRPr="00154F06">
              <w:rPr>
                <w:rFonts w:eastAsia="Times New Roman" w:cs="Calibri"/>
                <w:noProof w:val="0"/>
                <w:sz w:val="18"/>
                <w:szCs w:val="18"/>
                <w:lang w:eastAsia="hr-HR"/>
              </w:rPr>
              <w:t>m/s</w:t>
            </w:r>
            <w:r w:rsidRPr="00154F06">
              <w:rPr>
                <w:rFonts w:eastAsia="Times New Roman" w:cs="Calibri"/>
                <w:noProof w:val="0"/>
                <w:sz w:val="18"/>
                <w:szCs w:val="18"/>
                <w:vertAlign w:val="superscript"/>
                <w:lang w:eastAsia="hr-HR"/>
              </w:rPr>
              <w:t>2</w:t>
            </w:r>
          </w:p>
          <w:p w:rsidR="00FF123A" w:rsidRDefault="00FF123A" w:rsidP="00FF123A">
            <w:pPr>
              <w:spacing w:line="240" w:lineRule="auto"/>
              <w:rPr>
                <w:rFonts w:eastAsia="Times New Roman" w:cs="Calibri"/>
                <w:i/>
                <w:noProof w:val="0"/>
                <w:sz w:val="18"/>
                <w:szCs w:val="18"/>
                <w:lang w:eastAsia="hr-HR"/>
              </w:rPr>
            </w:pPr>
            <w:r w:rsidRPr="00154F06">
              <w:rPr>
                <w:rFonts w:eastAsia="Times New Roman" w:cs="Calibri"/>
                <w:i/>
                <w:noProof w:val="0"/>
                <w:sz w:val="18"/>
                <w:szCs w:val="18"/>
                <w:lang w:eastAsia="hr-HR"/>
              </w:rPr>
              <w:t>a)</w:t>
            </w:r>
            <w:r>
              <w:rPr>
                <w:rFonts w:eastAsia="Times New Roman" w:cs="Calibri"/>
                <w:i/>
                <w:noProof w:val="0"/>
                <w:sz w:val="18"/>
                <w:szCs w:val="18"/>
                <w:lang w:eastAsia="hr-HR"/>
              </w:rPr>
              <w:t xml:space="preserve"> </w:t>
            </w:r>
            <w:r w:rsidRPr="00154F06">
              <w:rPr>
                <w:rFonts w:eastAsia="Times New Roman" w:cs="Calibri"/>
                <w:i/>
                <w:noProof w:val="0"/>
                <w:position w:val="-24"/>
                <w:sz w:val="18"/>
                <w:szCs w:val="18"/>
                <w:lang w:eastAsia="hr-HR"/>
              </w:rPr>
              <w:object w:dxaOrig="2620" w:dyaOrig="620">
                <v:shape id="_x0000_i1027" type="#_x0000_t75" style="width:90.6pt;height:21pt" o:ole="">
                  <v:imagedata r:id="rId16" o:title=""/>
                </v:shape>
                <o:OLEObject Type="Embed" ProgID="Equation.DSMT4" ShapeID="_x0000_i1027" DrawAspect="Content" ObjectID="_1659778843" r:id="rId17"/>
              </w:object>
            </w:r>
          </w:p>
          <w:p w:rsidR="00FF123A" w:rsidRDefault="00FF123A" w:rsidP="00FF123A">
            <w:pPr>
              <w:spacing w:line="240" w:lineRule="auto"/>
              <w:rPr>
                <w:rFonts w:eastAsia="Times New Roman" w:cs="Calibri"/>
                <w:noProof w:val="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i/>
                <w:noProof w:val="0"/>
                <w:sz w:val="18"/>
                <w:szCs w:val="18"/>
                <w:lang w:eastAsia="hr-HR"/>
              </w:rPr>
              <w:t xml:space="preserve">b) </w:t>
            </w:r>
            <w:r>
              <w:rPr>
                <w:rFonts w:eastAsia="Times New Roman" w:cs="Calibri"/>
                <w:noProof w:val="0"/>
                <w:sz w:val="18"/>
                <w:szCs w:val="18"/>
                <w:lang w:eastAsia="hr-HR"/>
              </w:rPr>
              <w:t xml:space="preserve">20 m/s = 20 </w:t>
            </w:r>
            <w:r>
              <w:rPr>
                <w:rFonts w:eastAsia="Times New Roman" w:cs="Calibri"/>
                <w:noProof w:val="0"/>
                <w:sz w:val="18"/>
                <w:szCs w:val="18"/>
                <w:vertAlign w:val="superscript"/>
                <w:lang w:eastAsia="hr-HR"/>
              </w:rPr>
              <w:t xml:space="preserve">. </w:t>
            </w:r>
            <w:r>
              <w:rPr>
                <w:rFonts w:eastAsia="Times New Roman" w:cs="Calibri"/>
                <w:noProof w:val="0"/>
                <w:sz w:val="18"/>
                <w:szCs w:val="18"/>
                <w:lang w:eastAsia="hr-HR"/>
              </w:rPr>
              <w:t>3,6  = 72 km/h</w:t>
            </w:r>
          </w:p>
          <w:p w:rsidR="00FF123A" w:rsidRPr="00010628" w:rsidRDefault="00C16883" w:rsidP="00FF123A">
            <w:pPr>
              <w:spacing w:line="240" w:lineRule="auto"/>
              <w:rPr>
                <w:rFonts w:eastAsia="Times New Roman" w:cs="Calibri"/>
                <w:noProof w:val="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pict>
                <v:group id="_x0000_s1316" style="position:absolute;margin-left:14.75pt;margin-top:9.5pt;width:230.75pt;height:89.9pt;z-index:251849728" coordorigin="559,4284" coordsize="4615,1798">
                  <v:shape id="_x0000_s1303" type="#_x0000_t32" style="position:absolute;left:1288;top:4384;width:0;height:1565;flip:y" o:connectortype="straight">
                    <v:stroke endarrow="block"/>
                  </v:shape>
                  <v:shape id="_x0000_s1304" type="#_x0000_t32" style="position:absolute;left:1150;top:5735;width:1382;height:0" o:connectortype="straight">
                    <v:stroke endarrow="block"/>
                  </v:shape>
                  <v:shape id="_x0000_s1305" type="#_x0000_t32" style="position:absolute;left:2175;top:4904;width:0;height:831;flip:y" o:connectortype="straight">
                    <v:stroke dashstyle="dash"/>
                  </v:shape>
                  <v:shape id="_x0000_s1306" type="#_x0000_t32" style="position:absolute;left:1288;top:4904;width:887;height:0" o:connectortype="straight">
                    <v:stroke dashstyle="dash"/>
                  </v:shape>
                  <v:shape id="_x0000_s1307" type="#_x0000_t32" style="position:absolute;left:1288;top:4904;width:887;height:831;flip:y" o:connectortype="straight" strokecolor="red" strokeweight="1pt"/>
                  <v:shape id="_x0000_s1308" type="#_x0000_t32" style="position:absolute;left:3730;top:4376;width:0;height:1565;flip:y" o:connectortype="straight">
                    <v:stroke endarrow="block"/>
                  </v:shape>
                  <v:shape id="_x0000_s1309" type="#_x0000_t32" style="position:absolute;left:3592;top:5738;width:1382;height:0" o:connectortype="straight">
                    <v:stroke endarrow="block"/>
                  </v:shape>
                  <v:shape id="_x0000_s1310" type="#_x0000_t32" style="position:absolute;left:4583;top:5295;width:0;height:440;flip:y" o:connectortype="straight">
                    <v:stroke dashstyle="dash"/>
                  </v:shape>
                  <v:shape id="_x0000_s1311" type="#_x0000_t32" style="position:absolute;left:3730;top:5295;width:853;height:0" o:connectortype="straight" strokecolor="red" strokeweight="1pt"/>
                  <v:shape id="_x0000_s1312" type="#_x0000_t202" style="position:absolute;left:3349;top:5675;width:1825;height:407;mso-width-relative:margin;mso-height-relative:margin" filled="f" stroked="f">
                    <v:textbox style="mso-next-textbox:#_x0000_s1312">
                      <w:txbxContent>
                        <w:p w:rsidR="00FF123A" w:rsidRDefault="00FF123A">
                          <w:r>
                            <w:rPr>
                              <w:rFonts w:eastAsia="Times New Roman" w:cs="Calibri"/>
                              <w:i/>
                              <w:noProof w:val="0"/>
                              <w:sz w:val="18"/>
                              <w:szCs w:val="18"/>
                              <w:lang w:eastAsia="hr-HR"/>
                            </w:rPr>
                            <w:t xml:space="preserve">   0         1         2    t/</w:t>
                          </w:r>
                          <w:r>
                            <w:rPr>
                              <w:rFonts w:eastAsia="Times New Roman" w:cs="Calibri"/>
                              <w:noProof w:val="0"/>
                              <w:sz w:val="18"/>
                              <w:szCs w:val="18"/>
                              <w:lang w:eastAsia="hr-HR"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1313" type="#_x0000_t202" style="position:absolute;left:906;top:5675;width:1825;height:407;mso-width-relative:margin;mso-height-relative:margin" filled="f" stroked="f">
                    <v:textbox style="mso-next-textbox:#_x0000_s1313">
                      <w:txbxContent>
                        <w:p w:rsidR="00FF123A" w:rsidRDefault="00FF123A" w:rsidP="00FF123A">
                          <w:r>
                            <w:rPr>
                              <w:rFonts w:eastAsia="Times New Roman" w:cs="Calibri"/>
                              <w:i/>
                              <w:noProof w:val="0"/>
                              <w:sz w:val="18"/>
                              <w:szCs w:val="18"/>
                              <w:lang w:eastAsia="hr-HR"/>
                            </w:rPr>
                            <w:t xml:space="preserve">   0         1         2    t/</w:t>
                          </w:r>
                          <w:r>
                            <w:rPr>
                              <w:rFonts w:eastAsia="Times New Roman" w:cs="Calibri"/>
                              <w:noProof w:val="0"/>
                              <w:sz w:val="18"/>
                              <w:szCs w:val="18"/>
                              <w:lang w:eastAsia="hr-HR"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1314" type="#_x0000_t202" style="position:absolute;left:2936;top:4429;width:920;height:1423;mso-height-percent:200;mso-height-percent:200;mso-width-relative:margin;mso-height-relative:margin" filled="f" stroked="f">
                    <v:textbox style="mso-next-textbox:#_x0000_s1314;mso-fit-shape-to-text:t">
                      <w:txbxContent>
                        <w:p w:rsidR="00FF123A" w:rsidRDefault="00FF123A" w:rsidP="00FF123A">
                          <w:pPr>
                            <w:spacing w:line="480" w:lineRule="auto"/>
                            <w:rPr>
                              <w:rFonts w:eastAsia="Times New Roman" w:cs="Calibri"/>
                              <w:noProof w:val="0"/>
                              <w:sz w:val="18"/>
                              <w:szCs w:val="18"/>
                              <w:lang w:eastAsia="hr-HR"/>
                            </w:rPr>
                          </w:pPr>
                          <w:r>
                            <w:rPr>
                              <w:rFonts w:eastAsia="Times New Roman" w:cs="Calibri"/>
                              <w:i/>
                              <w:noProof w:val="0"/>
                              <w:sz w:val="18"/>
                              <w:szCs w:val="18"/>
                              <w:lang w:eastAsia="hr-HR"/>
                            </w:rPr>
                            <w:t>a/</w:t>
                          </w:r>
                          <w:r>
                            <w:rPr>
                              <w:rFonts w:eastAsia="Times New Roman" w:cs="Calibri"/>
                              <w:noProof w:val="0"/>
                              <w:sz w:val="18"/>
                              <w:szCs w:val="18"/>
                              <w:lang w:eastAsia="hr-HR"/>
                            </w:rPr>
                            <w:t>(m/s</w:t>
                          </w:r>
                          <w:r>
                            <w:rPr>
                              <w:rFonts w:eastAsia="Times New Roman" w:cs="Calibri"/>
                              <w:noProof w:val="0"/>
                              <w:sz w:val="18"/>
                              <w:szCs w:val="18"/>
                              <w:vertAlign w:val="superscript"/>
                              <w:lang w:eastAsia="hr-HR"/>
                            </w:rPr>
                            <w:t>2</w:t>
                          </w:r>
                          <w:r>
                            <w:rPr>
                              <w:rFonts w:eastAsia="Times New Roman" w:cs="Calibri"/>
                              <w:noProof w:val="0"/>
                              <w:sz w:val="18"/>
                              <w:szCs w:val="18"/>
                              <w:lang w:eastAsia="hr-HR"/>
                            </w:rPr>
                            <w:t>)</w:t>
                          </w:r>
                        </w:p>
                        <w:p w:rsidR="00FF123A" w:rsidRDefault="00FF123A" w:rsidP="00FF123A">
                          <w:pPr>
                            <w:spacing w:line="480" w:lineRule="auto"/>
                          </w:pPr>
                          <w:r>
                            <w:rPr>
                              <w:rFonts w:eastAsia="Times New Roman" w:cs="Calibri"/>
                              <w:i/>
                              <w:noProof w:val="0"/>
                              <w:sz w:val="18"/>
                              <w:szCs w:val="18"/>
                              <w:lang w:eastAsia="hr-HR"/>
                            </w:rPr>
                            <w:t xml:space="preserve">         10</w:t>
                          </w:r>
                        </w:p>
                      </w:txbxContent>
                    </v:textbox>
                  </v:shape>
                  <v:shape id="_x0000_s1315" type="#_x0000_t202" style="position:absolute;left:559;top:4284;width:1071;height:1502;mso-height-percent:200;mso-height-percent:200;mso-width-relative:margin;mso-height-relative:margin" filled="f" stroked="f">
                    <v:textbox style="mso-next-textbox:#_x0000_s1315;mso-fit-shape-to-text:t">
                      <w:txbxContent>
                        <w:p w:rsidR="00FF123A" w:rsidRDefault="00FF123A">
                          <w:pPr>
                            <w:rPr>
                              <w:rFonts w:eastAsia="Times New Roman" w:cs="Calibri"/>
                              <w:noProof w:val="0"/>
                              <w:sz w:val="18"/>
                              <w:szCs w:val="18"/>
                              <w:lang w:eastAsia="hr-HR"/>
                            </w:rPr>
                          </w:pPr>
                          <w:r>
                            <w:rPr>
                              <w:rFonts w:eastAsia="Times New Roman" w:cs="Calibri"/>
                              <w:i/>
                              <w:noProof w:val="0"/>
                              <w:sz w:val="18"/>
                              <w:szCs w:val="18"/>
                              <w:lang w:eastAsia="hr-HR"/>
                            </w:rPr>
                            <w:t>v/</w:t>
                          </w:r>
                          <w:r>
                            <w:rPr>
                              <w:rFonts w:eastAsia="Times New Roman" w:cs="Calibri"/>
                              <w:noProof w:val="0"/>
                              <w:sz w:val="18"/>
                              <w:szCs w:val="18"/>
                              <w:lang w:eastAsia="hr-HR"/>
                            </w:rPr>
                            <w:t xml:space="preserve">(m/s)  </w:t>
                          </w:r>
                        </w:p>
                        <w:p w:rsidR="00FF123A" w:rsidRDefault="00FF123A">
                          <w:pPr>
                            <w:rPr>
                              <w:rFonts w:eastAsia="Times New Roman" w:cs="Calibri"/>
                              <w:noProof w:val="0"/>
                              <w:sz w:val="18"/>
                              <w:szCs w:val="18"/>
                              <w:lang w:eastAsia="hr-HR"/>
                            </w:rPr>
                          </w:pPr>
                          <w:r>
                            <w:rPr>
                              <w:rFonts w:eastAsia="Times New Roman" w:cs="Calibri"/>
                              <w:noProof w:val="0"/>
                              <w:sz w:val="18"/>
                              <w:szCs w:val="18"/>
                              <w:lang w:eastAsia="hr-HR"/>
                            </w:rPr>
                            <w:t xml:space="preserve">       </w:t>
                          </w:r>
                          <w:r>
                            <w:rPr>
                              <w:rFonts w:eastAsia="Times New Roman" w:cs="Calibri"/>
                              <w:i/>
                              <w:noProof w:val="0"/>
                              <w:sz w:val="18"/>
                              <w:szCs w:val="18"/>
                              <w:lang w:eastAsia="hr-HR"/>
                            </w:rPr>
                            <w:t>20</w:t>
                          </w:r>
                          <w:r>
                            <w:rPr>
                              <w:rFonts w:eastAsia="Times New Roman" w:cs="Calibri"/>
                              <w:noProof w:val="0"/>
                              <w:sz w:val="18"/>
                              <w:szCs w:val="18"/>
                              <w:lang w:eastAsia="hr-HR"/>
                            </w:rPr>
                            <w:t xml:space="preserve">    </w:t>
                          </w:r>
                        </w:p>
                        <w:p w:rsidR="00FF123A" w:rsidRDefault="00FF123A">
                          <w:r>
                            <w:rPr>
                              <w:rFonts w:eastAsia="Times New Roman" w:cs="Calibri"/>
                              <w:noProof w:val="0"/>
                              <w:sz w:val="18"/>
                              <w:szCs w:val="18"/>
                              <w:lang w:eastAsia="hr-HR"/>
                            </w:rPr>
                            <w:t xml:space="preserve">       </w:t>
                          </w:r>
                          <w:r>
                            <w:rPr>
                              <w:rFonts w:eastAsia="Times New Roman" w:cs="Calibri"/>
                              <w:i/>
                              <w:noProof w:val="0"/>
                              <w:sz w:val="18"/>
                              <w:szCs w:val="18"/>
                              <w:lang w:eastAsia="hr-HR"/>
                            </w:rPr>
                            <w:t>10</w:t>
                          </w:r>
                          <w:r>
                            <w:rPr>
                              <w:rFonts w:eastAsia="Times New Roman" w:cs="Calibri"/>
                              <w:noProof w:val="0"/>
                              <w:sz w:val="18"/>
                              <w:szCs w:val="18"/>
                              <w:lang w:eastAsia="hr-HR"/>
                            </w:rPr>
                            <w:t xml:space="preserve">                            </w:t>
                          </w:r>
                        </w:p>
                      </w:txbxContent>
                    </v:textbox>
                  </v:shape>
                </v:group>
              </w:pict>
            </w:r>
            <w:r w:rsidR="00FF123A" w:rsidRPr="00010628">
              <w:rPr>
                <w:rFonts w:eastAsia="Times New Roman" w:cs="Calibri"/>
                <w:i/>
                <w:noProof w:val="0"/>
                <w:sz w:val="18"/>
                <w:szCs w:val="18"/>
                <w:lang w:eastAsia="hr-HR"/>
              </w:rPr>
              <w:t>c)</w:t>
            </w:r>
            <w:r w:rsidR="00FF123A">
              <w:rPr>
                <w:rFonts w:eastAsia="Times New Roman" w:cs="Calibri"/>
                <w:i/>
                <w:noProof w:val="0"/>
                <w:sz w:val="18"/>
                <w:szCs w:val="18"/>
                <w:lang w:eastAsia="hr-HR"/>
              </w:rPr>
              <w:t xml:space="preserve">  </w:t>
            </w:r>
          </w:p>
          <w:p w:rsidR="00FF123A" w:rsidRDefault="00FF123A" w:rsidP="00FF123A">
            <w:pPr>
              <w:spacing w:line="240" w:lineRule="auto"/>
              <w:rPr>
                <w:rFonts w:eastAsia="Times New Roman" w:cs="Calibri"/>
                <w:i/>
                <w:noProof w:val="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i/>
                <w:noProof w:val="0"/>
                <w:sz w:val="18"/>
                <w:szCs w:val="18"/>
                <w:lang w:eastAsia="hr-HR"/>
              </w:rPr>
              <w:t xml:space="preserve">       </w:t>
            </w:r>
          </w:p>
          <w:p w:rsidR="00FF123A" w:rsidRDefault="00FF123A" w:rsidP="00FF123A">
            <w:pPr>
              <w:spacing w:line="240" w:lineRule="auto"/>
              <w:rPr>
                <w:rFonts w:eastAsia="Times New Roman" w:cs="Calibri"/>
                <w:i/>
                <w:noProof w:val="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i/>
                <w:noProof w:val="0"/>
                <w:sz w:val="18"/>
                <w:szCs w:val="18"/>
                <w:lang w:eastAsia="hr-HR"/>
              </w:rPr>
              <w:t xml:space="preserve">                                                              </w:t>
            </w:r>
          </w:p>
          <w:p w:rsidR="00FF123A" w:rsidRDefault="00FF123A" w:rsidP="00FF123A">
            <w:pPr>
              <w:spacing w:after="0" w:line="240" w:lineRule="auto"/>
              <w:rPr>
                <w:rFonts w:eastAsia="Times New Roman" w:cs="Calibri"/>
                <w:i/>
                <w:noProof w:val="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i/>
                <w:noProof w:val="0"/>
                <w:sz w:val="18"/>
                <w:szCs w:val="18"/>
                <w:lang w:eastAsia="hr-HR"/>
              </w:rPr>
              <w:t xml:space="preserve"> </w:t>
            </w:r>
          </w:p>
          <w:p w:rsidR="00FF123A" w:rsidRPr="00010628" w:rsidRDefault="00FF123A" w:rsidP="00FF123A">
            <w:pPr>
              <w:spacing w:after="0" w:line="240" w:lineRule="auto"/>
              <w:rPr>
                <w:rFonts w:eastAsia="Times New Roman" w:cs="Calibri"/>
                <w:noProof w:val="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i/>
                <w:noProof w:val="0"/>
                <w:sz w:val="18"/>
                <w:szCs w:val="18"/>
                <w:lang w:eastAsia="hr-HR"/>
              </w:rPr>
              <w:t xml:space="preserve">                      </w:t>
            </w:r>
          </w:p>
          <w:p w:rsidR="002A5BF8" w:rsidRDefault="00FF123A" w:rsidP="00FF123A">
            <w:pPr>
              <w:tabs>
                <w:tab w:val="left" w:pos="6969"/>
              </w:tabs>
              <w:spacing w:after="0" w:line="240" w:lineRule="auto"/>
              <w:rPr>
                <w:rFonts w:cs="Slo SK TheSans Plain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Slo SK TheSans Plain"/>
                <w:b/>
                <w:bCs/>
                <w:color w:val="000000"/>
                <w:sz w:val="20"/>
                <w:szCs w:val="20"/>
              </w:rPr>
              <w:tab/>
            </w:r>
          </w:p>
          <w:p w:rsidR="00FF123A" w:rsidRDefault="00FF123A" w:rsidP="00D74D5C">
            <w:pPr>
              <w:spacing w:after="0" w:line="240" w:lineRule="auto"/>
              <w:rPr>
                <w:rFonts w:cs="Slo SK TheSans Plain"/>
                <w:b/>
                <w:bCs/>
                <w:color w:val="000000"/>
                <w:sz w:val="20"/>
                <w:szCs w:val="20"/>
              </w:rPr>
            </w:pPr>
          </w:p>
          <w:p w:rsidR="00FF123A" w:rsidRDefault="00FF123A" w:rsidP="00D74D5C">
            <w:pPr>
              <w:spacing w:after="0" w:line="240" w:lineRule="auto"/>
              <w:rPr>
                <w:rFonts w:cs="Slo SK TheSans Plain"/>
                <w:b/>
                <w:bCs/>
                <w:color w:val="000000"/>
                <w:sz w:val="20"/>
                <w:szCs w:val="20"/>
              </w:rPr>
            </w:pPr>
          </w:p>
          <w:p w:rsidR="00FF123A" w:rsidRPr="00A65F66" w:rsidRDefault="00FF123A" w:rsidP="00FF123A">
            <w:pPr>
              <w:spacing w:after="0" w:line="240" w:lineRule="auto"/>
              <w:jc w:val="both"/>
              <w:rPr>
                <w:rFonts w:asciiTheme="minorHAnsi" w:eastAsiaTheme="minorHAnsi" w:hAnsiTheme="minorHAnsi" w:cs="Slo SK TheSans Plain"/>
                <w:b/>
                <w:noProof w:val="0"/>
                <w:color w:val="000000"/>
                <w:sz w:val="20"/>
                <w:szCs w:val="20"/>
              </w:rPr>
            </w:pPr>
            <w:r w:rsidRPr="00A65F66">
              <w:rPr>
                <w:b/>
                <w:sz w:val="20"/>
                <w:szCs w:val="20"/>
                <w:u w:val="single"/>
              </w:rPr>
              <w:t>RB, str. 97., zad. 4.</w:t>
            </w:r>
          </w:p>
          <w:p w:rsidR="00FF123A" w:rsidRPr="00FF123A" w:rsidRDefault="00FF123A" w:rsidP="00FF123A">
            <w:pPr>
              <w:pStyle w:val="Default"/>
              <w:spacing w:line="221" w:lineRule="atLeast"/>
              <w:rPr>
                <w:rFonts w:asciiTheme="minorHAnsi" w:hAnsiTheme="minorHAnsi"/>
                <w:sz w:val="20"/>
                <w:szCs w:val="20"/>
              </w:rPr>
            </w:pPr>
            <w:r w:rsidRPr="00FF123A">
              <w:rPr>
                <w:rFonts w:asciiTheme="minorHAnsi" w:hAnsiTheme="minorHAnsi"/>
                <w:sz w:val="20"/>
                <w:szCs w:val="20"/>
              </w:rPr>
              <w:t xml:space="preserve">Automobil mase 1 t poveća brzinu od 72 km/h na 108 km/h za pet sekunda. </w:t>
            </w:r>
          </w:p>
          <w:p w:rsidR="00FF123A" w:rsidRPr="00FF123A" w:rsidRDefault="00FF123A" w:rsidP="00FF123A">
            <w:pPr>
              <w:pStyle w:val="Pa60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  <w:r w:rsidRPr="00FF123A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a) Kolikom se akceleracijom automobil giba? </w:t>
            </w:r>
          </w:p>
          <w:p w:rsidR="00FF123A" w:rsidRDefault="00FF123A" w:rsidP="00FF123A">
            <w:pPr>
              <w:spacing w:after="0" w:line="240" w:lineRule="auto"/>
              <w:jc w:val="both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  <w:r w:rsidRPr="00FF123A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>b) Kolika je vučna sila automobila?</w:t>
            </w:r>
          </w:p>
          <w:p w:rsidR="004578AD" w:rsidRDefault="004578AD" w:rsidP="00FF123A">
            <w:pPr>
              <w:spacing w:after="0" w:line="240" w:lineRule="auto"/>
              <w:jc w:val="both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</w:p>
          <w:p w:rsidR="004578AD" w:rsidRPr="004578AD" w:rsidRDefault="004578AD" w:rsidP="004578AD">
            <w:pPr>
              <w:spacing w:after="0" w:line="240" w:lineRule="auto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J</w:t>
            </w:r>
            <w:r w:rsidRPr="00F14E57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avljaju se, komentiraju, odgovaraju na pitanja,</w:t>
            </w:r>
            <w:r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iznose svoje ideje, a</w:t>
            </w:r>
            <w:r w:rsidRPr="00F14E57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prozvani učenici dolaze pred ploču i rješavaju zadatke na ploči.</w:t>
            </w:r>
            <w:r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Ostali pregledavaju svoja rješenja.</w:t>
            </w:r>
          </w:p>
          <w:p w:rsidR="004578AD" w:rsidRDefault="004578AD" w:rsidP="00FF123A">
            <w:pPr>
              <w:spacing w:after="0" w:line="240" w:lineRule="auto"/>
              <w:jc w:val="both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</w:p>
          <w:p w:rsidR="00FF123A" w:rsidRPr="00A65F66" w:rsidRDefault="00FF123A" w:rsidP="00FF123A">
            <w:pPr>
              <w:spacing w:after="0" w:line="240" w:lineRule="auto"/>
              <w:jc w:val="both"/>
              <w:rPr>
                <w:rFonts w:asciiTheme="minorHAnsi" w:hAnsiTheme="minorHAnsi" w:cs="Slo SK TheSans Plain"/>
                <w:b/>
                <w:color w:val="000000"/>
                <w:sz w:val="20"/>
                <w:szCs w:val="20"/>
              </w:rPr>
            </w:pPr>
          </w:p>
          <w:p w:rsidR="00FF123A" w:rsidRPr="00A65F66" w:rsidRDefault="00FF123A" w:rsidP="00FF123A">
            <w:pPr>
              <w:spacing w:line="240" w:lineRule="auto"/>
              <w:jc w:val="both"/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</w:pPr>
            <w:r w:rsidRPr="00A65F66"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  <w:t>Rješenje:</w:t>
            </w:r>
          </w:p>
          <w:p w:rsidR="00FF123A" w:rsidRDefault="00FF123A" w:rsidP="00FF123A">
            <w:pPr>
              <w:spacing w:line="240" w:lineRule="auto"/>
              <w:rPr>
                <w:rFonts w:eastAsia="Times New Roman" w:cs="Calibri"/>
                <w:i/>
                <w:noProof w:val="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i/>
                <w:noProof w:val="0"/>
                <w:sz w:val="18"/>
                <w:szCs w:val="18"/>
                <w:lang w:eastAsia="hr-HR"/>
              </w:rPr>
              <w:lastRenderedPageBreak/>
              <w:t xml:space="preserve">a)  </w:t>
            </w:r>
            <w:r w:rsidRPr="000D2DCB">
              <w:rPr>
                <w:rFonts w:eastAsia="Times New Roman" w:cs="Calibri"/>
                <w:i/>
                <w:noProof w:val="0"/>
                <w:position w:val="-144"/>
                <w:sz w:val="18"/>
                <w:szCs w:val="18"/>
                <w:lang w:eastAsia="hr-HR"/>
              </w:rPr>
              <w:object w:dxaOrig="3019" w:dyaOrig="2380">
                <v:shape id="_x0000_i1028" type="#_x0000_t75" style="width:107.4pt;height:84.6pt" o:ole="">
                  <v:imagedata r:id="rId18" o:title=""/>
                </v:shape>
                <o:OLEObject Type="Embed" ProgID="Equation.DSMT4" ShapeID="_x0000_i1028" DrawAspect="Content" ObjectID="_1659778844" r:id="rId19"/>
              </w:object>
            </w:r>
            <w:r>
              <w:rPr>
                <w:rFonts w:eastAsia="Times New Roman" w:cs="Calibri"/>
                <w:i/>
                <w:noProof w:val="0"/>
                <w:sz w:val="18"/>
                <w:szCs w:val="18"/>
                <w:lang w:eastAsia="hr-HR"/>
              </w:rPr>
              <w:t xml:space="preserve">b)  </w:t>
            </w:r>
            <w:r w:rsidRPr="000D2DCB">
              <w:rPr>
                <w:rFonts w:eastAsia="Times New Roman" w:cs="Calibri"/>
                <w:i/>
                <w:noProof w:val="0"/>
                <w:position w:val="-60"/>
                <w:sz w:val="18"/>
                <w:szCs w:val="18"/>
                <w:lang w:eastAsia="hr-HR"/>
              </w:rPr>
              <w:object w:dxaOrig="1740" w:dyaOrig="1320">
                <v:shape id="_x0000_i1029" type="#_x0000_t75" style="width:58.2pt;height:44.4pt" o:ole="">
                  <v:imagedata r:id="rId20" o:title=""/>
                </v:shape>
                <o:OLEObject Type="Embed" ProgID="Equation.DSMT4" ShapeID="_x0000_i1029" DrawAspect="Content" ObjectID="_1659778845" r:id="rId21"/>
              </w:object>
            </w:r>
          </w:p>
          <w:p w:rsidR="00C8575A" w:rsidRDefault="00C8575A" w:rsidP="00FF123A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</w:p>
          <w:p w:rsidR="00C8575A" w:rsidRPr="00C8575A" w:rsidRDefault="00C8575A" w:rsidP="00C8575A">
            <w:pPr>
              <w:spacing w:after="0" w:line="240" w:lineRule="auto"/>
              <w:rPr>
                <w:rFonts w:eastAsia="Times New Roman" w:cs="Calibri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C8575A">
              <w:rPr>
                <w:rFonts w:eastAsia="Times New Roman" w:cs="Calibri"/>
                <w:noProof w:val="0"/>
                <w:color w:val="000000" w:themeColor="text1"/>
                <w:sz w:val="20"/>
                <w:szCs w:val="20"/>
                <w:lang w:eastAsia="hr-HR"/>
              </w:rPr>
              <w:t>Učenici samostalno rješavaju zadatke iz ZZ. i  RB., aktivno sudjeluju u raspravi, crtaju i rješavaju zadataka u radnu bilježnicu i bilježnicu.</w:t>
            </w:r>
          </w:p>
          <w:p w:rsidR="00C8575A" w:rsidRPr="00C8575A" w:rsidRDefault="00C8575A" w:rsidP="00C8575A">
            <w:pPr>
              <w:spacing w:after="0" w:line="240" w:lineRule="auto"/>
              <w:rPr>
                <w:rFonts w:eastAsia="Times New Roman" w:cs="Calibri"/>
                <w:noProof w:val="0"/>
                <w:color w:val="000000" w:themeColor="text1"/>
                <w:sz w:val="20"/>
                <w:szCs w:val="20"/>
                <w:lang w:eastAsia="hr-HR"/>
              </w:rPr>
            </w:pPr>
            <w:r w:rsidRPr="00C8575A">
              <w:rPr>
                <w:rFonts w:eastAsia="Times New Roman" w:cs="Calibri"/>
                <w:noProof w:val="0"/>
                <w:color w:val="000000" w:themeColor="text1"/>
                <w:sz w:val="20"/>
                <w:szCs w:val="20"/>
                <w:lang w:eastAsia="hr-HR"/>
              </w:rPr>
              <w:t>Prozvani učenici čitaju svoja rješenja, a ostali komentiraju i iznose svoje mišljenje. Učenici koji se dobrovoljno jave, pred pločom rješavaju numeričke zadatke.</w:t>
            </w:r>
          </w:p>
          <w:p w:rsidR="00C8575A" w:rsidRPr="00A65F66" w:rsidRDefault="00C8575A" w:rsidP="00FF123A">
            <w:pPr>
              <w:spacing w:after="0" w:line="240" w:lineRule="auto"/>
              <w:rPr>
                <w:rFonts w:eastAsia="Times New Roman" w:cs="Calibri"/>
                <w:b/>
                <w:i/>
                <w:noProof w:val="0"/>
                <w:sz w:val="20"/>
                <w:szCs w:val="20"/>
                <w:lang w:eastAsia="hr-HR"/>
              </w:rPr>
            </w:pPr>
          </w:p>
          <w:p w:rsidR="00683D87" w:rsidRPr="00A65F66" w:rsidRDefault="00683D87" w:rsidP="00683D87">
            <w:pPr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</w:pPr>
            <w:r w:rsidRPr="00A65F66"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  <w:t>RB, str. 101., zad. 11.</w:t>
            </w:r>
          </w:p>
          <w:p w:rsidR="00683D87" w:rsidRPr="00683D87" w:rsidRDefault="00683D87" w:rsidP="00683D87">
            <w:pPr>
              <w:spacing w:after="0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  <w:r w:rsidRPr="00683D87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Trkaći automobil kreće iz mirovanja akceleracijom 5 m/s². Kolika mu je brzina nakon 8 sekunda gibanja? Prikažite gibanje automobila </w:t>
            </w:r>
            <w:r w:rsidRPr="00683D87">
              <w:rPr>
                <w:rFonts w:asciiTheme="minorHAnsi" w:hAnsiTheme="minorHAnsi" w:cs="Slo SK TheSans Italic"/>
                <w:i/>
                <w:color w:val="000000"/>
                <w:sz w:val="20"/>
                <w:szCs w:val="20"/>
              </w:rPr>
              <w:t>v,t</w:t>
            </w:r>
            <w:r w:rsidRPr="00683D87">
              <w:rPr>
                <w:rFonts w:asciiTheme="minorHAnsi" w:hAnsiTheme="minorHAnsi" w:cs="Slo SK TheSans Italic"/>
                <w:color w:val="000000"/>
                <w:sz w:val="20"/>
                <w:szCs w:val="20"/>
              </w:rPr>
              <w:t xml:space="preserve"> </w:t>
            </w:r>
            <w:r w:rsidRPr="00683D87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i </w:t>
            </w:r>
            <w:r w:rsidRPr="00683D87">
              <w:rPr>
                <w:rFonts w:asciiTheme="minorHAnsi" w:hAnsiTheme="minorHAnsi" w:cs="Slo SK TheSans Italic"/>
                <w:i/>
                <w:color w:val="000000"/>
                <w:sz w:val="20"/>
                <w:szCs w:val="20"/>
              </w:rPr>
              <w:t>a,t</w:t>
            </w:r>
            <w:r w:rsidRPr="00683D87">
              <w:rPr>
                <w:rFonts w:asciiTheme="minorHAnsi" w:hAnsiTheme="minorHAnsi" w:cs="Slo SK TheSans Italic"/>
                <w:color w:val="000000"/>
                <w:sz w:val="20"/>
                <w:szCs w:val="20"/>
              </w:rPr>
              <w:t xml:space="preserve"> </w:t>
            </w:r>
            <w:r w:rsidRPr="00683D87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>grafom.</w:t>
            </w:r>
          </w:p>
          <w:p w:rsidR="00C8575A" w:rsidRDefault="00C8575A" w:rsidP="00FF123A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</w:p>
          <w:p w:rsidR="00C8575A" w:rsidRPr="00A65F66" w:rsidRDefault="00683D87" w:rsidP="00683D87">
            <w:pPr>
              <w:spacing w:line="240" w:lineRule="auto"/>
              <w:jc w:val="both"/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</w:pPr>
            <w:r w:rsidRPr="00A65F66"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  <w:t>Rješenje:</w:t>
            </w:r>
          </w:p>
          <w:p w:rsidR="00C8575A" w:rsidRDefault="00683D87" w:rsidP="00FF123A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  <w:r w:rsidRPr="00683D87">
              <w:rPr>
                <w:rFonts w:eastAsia="Times New Roman" w:cs="Calibri"/>
                <w:i/>
                <w:sz w:val="20"/>
                <w:szCs w:val="20"/>
                <w:lang w:eastAsia="hr-HR"/>
              </w:rPr>
              <w:drawing>
                <wp:inline distT="0" distB="0" distL="0" distR="0">
                  <wp:extent cx="3022049" cy="1375258"/>
                  <wp:effectExtent l="19050" t="0" r="6901" b="0"/>
                  <wp:docPr id="6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7306" t="53818" r="21151" b="23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777" cy="1379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75A" w:rsidRDefault="00C8575A" w:rsidP="00FF123A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</w:p>
          <w:p w:rsidR="00683D87" w:rsidRPr="00A65F66" w:rsidRDefault="00683D87" w:rsidP="00683D87">
            <w:pPr>
              <w:pStyle w:val="Pa32"/>
              <w:spacing w:before="40"/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</w:pPr>
            <w:r w:rsidRPr="00A65F66"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  <w:t>ZZ, str. 45., zad. 2.66.</w:t>
            </w:r>
          </w:p>
          <w:p w:rsidR="00683D87" w:rsidRPr="00683D87" w:rsidRDefault="00683D87" w:rsidP="00683D87">
            <w:pPr>
              <w:pStyle w:val="Pa32"/>
              <w:spacing w:before="40"/>
              <w:rPr>
                <w:rFonts w:asciiTheme="minorHAnsi" w:hAnsiTheme="minorHAnsi"/>
                <w:sz w:val="20"/>
                <w:szCs w:val="20"/>
              </w:rPr>
            </w:pPr>
            <w:r w:rsidRPr="00683D87">
              <w:rPr>
                <w:rFonts w:asciiTheme="minorHAnsi" w:hAnsiTheme="minorHAnsi"/>
                <w:sz w:val="20"/>
                <w:szCs w:val="20"/>
              </w:rPr>
              <w:t xml:space="preserve">Na slici je prikazan </w:t>
            </w:r>
            <w:r w:rsidRPr="00683D87">
              <w:rPr>
                <w:rFonts w:asciiTheme="minorHAnsi" w:hAnsiTheme="minorHAnsi" w:cs="Slo SK TheSans Italic"/>
                <w:i/>
                <w:sz w:val="20"/>
                <w:szCs w:val="20"/>
              </w:rPr>
              <w:t>v,t</w:t>
            </w:r>
            <w:r w:rsidRPr="00683D87">
              <w:rPr>
                <w:rFonts w:asciiTheme="minorHAnsi" w:hAnsiTheme="minorHAnsi" w:cs="Slo SK TheSans Italic"/>
                <w:sz w:val="20"/>
                <w:szCs w:val="20"/>
              </w:rPr>
              <w:t xml:space="preserve"> </w:t>
            </w:r>
            <w:r w:rsidRPr="00683D87">
              <w:rPr>
                <w:rFonts w:asciiTheme="minorHAnsi" w:hAnsiTheme="minorHAnsi"/>
                <w:sz w:val="20"/>
                <w:szCs w:val="20"/>
              </w:rPr>
              <w:t xml:space="preserve">graf gibanja tijela. </w:t>
            </w:r>
          </w:p>
          <w:p w:rsidR="00683D87" w:rsidRPr="00683D87" w:rsidRDefault="00683D87" w:rsidP="00683D87">
            <w:pPr>
              <w:pStyle w:val="Pa32"/>
              <w:spacing w:before="40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  <w:r w:rsidRPr="00683D87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a) Kolika je akceleracija tijela? </w:t>
            </w:r>
          </w:p>
          <w:p w:rsidR="00683D87" w:rsidRPr="00683D87" w:rsidRDefault="00683D87" w:rsidP="00683D87">
            <w:pPr>
              <w:spacing w:after="0" w:line="240" w:lineRule="auto"/>
              <w:jc w:val="both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  <w:r w:rsidRPr="00683D87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b) Nacrtaj </w:t>
            </w:r>
            <w:r w:rsidRPr="00683D87">
              <w:rPr>
                <w:rFonts w:asciiTheme="minorHAnsi" w:hAnsiTheme="minorHAnsi" w:cs="Slo SK TheSans Italic"/>
                <w:i/>
                <w:color w:val="000000"/>
                <w:sz w:val="20"/>
                <w:szCs w:val="20"/>
              </w:rPr>
              <w:t>a,t</w:t>
            </w:r>
            <w:r w:rsidRPr="00683D87">
              <w:rPr>
                <w:rFonts w:asciiTheme="minorHAnsi" w:hAnsiTheme="minorHAnsi" w:cs="Slo SK TheSans Italic"/>
                <w:color w:val="000000"/>
                <w:sz w:val="20"/>
                <w:szCs w:val="20"/>
              </w:rPr>
              <w:t xml:space="preserve"> </w:t>
            </w:r>
            <w:r w:rsidRPr="00683D87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>graf gibanja tijela.</w:t>
            </w:r>
          </w:p>
          <w:p w:rsidR="00683D87" w:rsidRPr="00683D87" w:rsidRDefault="00683D87" w:rsidP="00683D87">
            <w:pPr>
              <w:spacing w:after="0" w:line="240" w:lineRule="auto"/>
              <w:jc w:val="both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</w:p>
          <w:p w:rsidR="00683D87" w:rsidRDefault="00683D87" w:rsidP="00683D87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0277B2">
              <w:rPr>
                <w:rFonts w:asciiTheme="minorHAnsi" w:hAnsiTheme="minorHAnsi"/>
                <w:sz w:val="18"/>
                <w:szCs w:val="18"/>
                <w:lang w:eastAsia="hr-HR"/>
              </w:rPr>
              <w:drawing>
                <wp:inline distT="0" distB="0" distL="0" distR="0">
                  <wp:extent cx="1714652" cy="1230158"/>
                  <wp:effectExtent l="19050" t="0" r="0" b="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6693" t="33027" r="28285" b="17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652" cy="1230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D87" w:rsidRDefault="00683D87" w:rsidP="00683D87">
            <w:pPr>
              <w:spacing w:line="240" w:lineRule="auto"/>
              <w:jc w:val="both"/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</w:pPr>
            <w:r w:rsidRPr="00A65F66"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  <w:t>Rješenje:</w:t>
            </w:r>
          </w:p>
          <w:p w:rsidR="004578AD" w:rsidRPr="004578AD" w:rsidRDefault="004578AD" w:rsidP="004578AD">
            <w:pPr>
              <w:spacing w:after="0" w:line="240" w:lineRule="auto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J</w:t>
            </w:r>
            <w:r w:rsidRPr="00F14E57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avljaju se, komentiraju, odgovaraju na pitanja,</w:t>
            </w:r>
            <w:r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iznose svoje ideje, crtaju, a</w:t>
            </w:r>
            <w:r w:rsidRPr="00F14E57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prozvani učenici dolaze pred ploču i rješavaju zadatke na ploči.</w:t>
            </w:r>
            <w:r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Ostali pregledavaju svoja rješenja.</w:t>
            </w:r>
          </w:p>
          <w:p w:rsidR="004578AD" w:rsidRPr="00A65F66" w:rsidRDefault="004578AD" w:rsidP="00683D87">
            <w:pPr>
              <w:spacing w:line="240" w:lineRule="auto"/>
              <w:jc w:val="both"/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</w:pPr>
          </w:p>
          <w:p w:rsidR="00683D87" w:rsidRDefault="00683D87" w:rsidP="00683D87">
            <w:pPr>
              <w:spacing w:line="240" w:lineRule="auto"/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</w:pPr>
            <w:r w:rsidRPr="00C32BDC">
              <w:rPr>
                <w:rFonts w:eastAsia="Times New Roman" w:cs="Calibri"/>
                <w:i/>
                <w:noProof w:val="0"/>
                <w:sz w:val="18"/>
                <w:szCs w:val="18"/>
                <w:lang w:eastAsia="hr-HR"/>
              </w:rPr>
              <w:t>a)</w:t>
            </w:r>
            <w:r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  <w:t xml:space="preserve">  </w:t>
            </w:r>
            <w:r w:rsidRPr="007A5931">
              <w:rPr>
                <w:rFonts w:eastAsia="Times New Roman" w:cs="Calibri"/>
                <w:b/>
                <w:noProof w:val="0"/>
                <w:position w:val="-30"/>
                <w:sz w:val="20"/>
                <w:szCs w:val="20"/>
                <w:lang w:eastAsia="hr-HR"/>
              </w:rPr>
              <w:object w:dxaOrig="2140" w:dyaOrig="960">
                <v:shape id="_x0000_i1030" type="#_x0000_t75" style="width:83.4pt;height:37.2pt" o:ole="">
                  <v:imagedata r:id="rId23" o:title=""/>
                </v:shape>
                <o:OLEObject Type="Embed" ProgID="Equation.DSMT4" ShapeID="_x0000_i1030" DrawAspect="Content" ObjectID="_1659778846" r:id="rId24"/>
              </w:object>
            </w:r>
          </w:p>
          <w:p w:rsidR="00683D87" w:rsidRDefault="00683D87" w:rsidP="00683D87">
            <w:pPr>
              <w:pStyle w:val="Pa32"/>
              <w:spacing w:before="4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noProof/>
                <w:sz w:val="18"/>
                <w:szCs w:val="18"/>
                <w:lang w:eastAsia="hr-HR"/>
              </w:rPr>
              <w:drawing>
                <wp:inline distT="0" distB="0" distL="0" distR="0">
                  <wp:extent cx="2126273" cy="1217178"/>
                  <wp:effectExtent l="19050" t="0" r="7327" b="0"/>
                  <wp:docPr id="199" name="Slika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933" cy="1218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75A" w:rsidRDefault="00C8575A" w:rsidP="00FF123A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</w:p>
          <w:p w:rsidR="00683D87" w:rsidRPr="00A65F66" w:rsidRDefault="00683D87" w:rsidP="00683D87">
            <w:pPr>
              <w:pStyle w:val="Pa32"/>
              <w:spacing w:before="40"/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</w:pPr>
            <w:r w:rsidRPr="00A65F66"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  <w:lastRenderedPageBreak/>
              <w:t>ZZ, str. 45., zad. 2.67.</w:t>
            </w:r>
          </w:p>
          <w:p w:rsidR="00683D87" w:rsidRPr="00683D87" w:rsidRDefault="00683D87" w:rsidP="00683D87">
            <w:pPr>
              <w:pStyle w:val="Pa32"/>
              <w:spacing w:before="40"/>
              <w:rPr>
                <w:rFonts w:asciiTheme="minorHAnsi" w:hAnsiTheme="minorHAnsi"/>
                <w:sz w:val="20"/>
                <w:szCs w:val="20"/>
              </w:rPr>
            </w:pPr>
            <w:r w:rsidRPr="00683D87">
              <w:rPr>
                <w:rFonts w:asciiTheme="minorHAnsi" w:hAnsiTheme="minorHAnsi"/>
                <w:sz w:val="20"/>
                <w:szCs w:val="20"/>
              </w:rPr>
              <w:t xml:space="preserve">Na slici je prikazan </w:t>
            </w:r>
            <w:r w:rsidRPr="00683D87">
              <w:rPr>
                <w:rFonts w:asciiTheme="minorHAnsi" w:hAnsiTheme="minorHAnsi" w:cs="Slo SK TheSans Italic"/>
                <w:i/>
                <w:sz w:val="20"/>
                <w:szCs w:val="20"/>
              </w:rPr>
              <w:t>v,t</w:t>
            </w:r>
            <w:r w:rsidRPr="00683D87">
              <w:rPr>
                <w:rFonts w:asciiTheme="minorHAnsi" w:hAnsiTheme="minorHAnsi" w:cs="Slo SK TheSans Italic"/>
                <w:sz w:val="20"/>
                <w:szCs w:val="20"/>
              </w:rPr>
              <w:t xml:space="preserve"> </w:t>
            </w:r>
            <w:r w:rsidRPr="00683D87">
              <w:rPr>
                <w:rFonts w:asciiTheme="minorHAnsi" w:hAnsiTheme="minorHAnsi"/>
                <w:sz w:val="20"/>
                <w:szCs w:val="20"/>
              </w:rPr>
              <w:t xml:space="preserve">graf gibanja tijela. </w:t>
            </w:r>
          </w:p>
          <w:p w:rsidR="00683D87" w:rsidRPr="00683D87" w:rsidRDefault="00683D87" w:rsidP="00683D87">
            <w:pPr>
              <w:pStyle w:val="Pa32"/>
              <w:spacing w:before="40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  <w:r w:rsidRPr="00683D87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a) Opiši gibanje tijela za pojedini dio grafa. </w:t>
            </w:r>
          </w:p>
          <w:p w:rsidR="00683D87" w:rsidRPr="00683D87" w:rsidRDefault="00683D87" w:rsidP="00683D87">
            <w:pPr>
              <w:pStyle w:val="Pa32"/>
              <w:spacing w:before="40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  <w:r w:rsidRPr="00683D87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b) Koliko se dugo tijelo gibalo? </w:t>
            </w:r>
          </w:p>
          <w:p w:rsidR="00683D87" w:rsidRPr="00683D87" w:rsidRDefault="00683D87" w:rsidP="00683D87">
            <w:pPr>
              <w:pStyle w:val="Pa32"/>
              <w:spacing w:before="40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  <w:r w:rsidRPr="00683D87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c) Odredi za pojedine dijelove grafa kolike su pripadne brzine tijela? </w:t>
            </w:r>
          </w:p>
          <w:p w:rsidR="00683D87" w:rsidRPr="00683D87" w:rsidRDefault="00683D87" w:rsidP="00683D87">
            <w:pPr>
              <w:pStyle w:val="Pa32"/>
              <w:spacing w:before="40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  <w:r w:rsidRPr="00683D87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d) Kolika je akceleracija tijela za pojedini dio grafa? </w:t>
            </w:r>
          </w:p>
          <w:p w:rsidR="00683D87" w:rsidRDefault="00683D87" w:rsidP="00683D87">
            <w:pPr>
              <w:spacing w:after="0" w:line="240" w:lineRule="auto"/>
              <w:jc w:val="both"/>
              <w:rPr>
                <w:rFonts w:cs="Slo SK TheSans Plain"/>
                <w:color w:val="000000"/>
                <w:sz w:val="18"/>
                <w:szCs w:val="18"/>
              </w:rPr>
            </w:pPr>
          </w:p>
          <w:p w:rsidR="00683D87" w:rsidRDefault="00683D87" w:rsidP="00683D87">
            <w:pPr>
              <w:spacing w:after="0" w:line="240" w:lineRule="auto"/>
              <w:rPr>
                <w:rFonts w:cs="Slo SK TheSans Plain"/>
                <w:color w:val="000000"/>
                <w:sz w:val="18"/>
                <w:szCs w:val="18"/>
              </w:rPr>
            </w:pPr>
            <w:r>
              <w:rPr>
                <w:rFonts w:cs="Slo SK TheSans Plain"/>
                <w:color w:val="000000"/>
                <w:sz w:val="18"/>
                <w:szCs w:val="18"/>
                <w:lang w:eastAsia="hr-HR"/>
              </w:rPr>
              <w:drawing>
                <wp:inline distT="0" distB="0" distL="0" distR="0">
                  <wp:extent cx="1768386" cy="1250900"/>
                  <wp:effectExtent l="19050" t="0" r="3264" b="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47721" t="25234" r="12103" b="29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838" cy="1253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D87" w:rsidRDefault="00683D87" w:rsidP="00683D87">
            <w:pPr>
              <w:spacing w:after="0" w:line="240" w:lineRule="auto"/>
              <w:jc w:val="center"/>
              <w:rPr>
                <w:rFonts w:cs="Slo SK TheSans Plain"/>
                <w:color w:val="000000"/>
                <w:sz w:val="18"/>
                <w:szCs w:val="18"/>
              </w:rPr>
            </w:pPr>
          </w:p>
          <w:p w:rsidR="00683D87" w:rsidRPr="00683D87" w:rsidRDefault="00683D87" w:rsidP="00683D87">
            <w:pPr>
              <w:spacing w:after="0" w:line="240" w:lineRule="auto"/>
              <w:rPr>
                <w:rFonts w:cs="Slo SK TheSans Plain"/>
                <w:color w:val="000000"/>
                <w:sz w:val="20"/>
                <w:szCs w:val="20"/>
              </w:rPr>
            </w:pPr>
            <w:r w:rsidRPr="00683D87">
              <w:rPr>
                <w:rFonts w:cs="Slo SK TheSans Plain"/>
                <w:color w:val="000000"/>
                <w:sz w:val="20"/>
                <w:szCs w:val="20"/>
              </w:rPr>
              <w:t>e) Na temelju izračunatih akceleracija nacrtati a,t graf.</w:t>
            </w:r>
          </w:p>
          <w:p w:rsidR="00683D87" w:rsidRDefault="00683D87" w:rsidP="00683D87">
            <w:pPr>
              <w:spacing w:after="0" w:line="240" w:lineRule="auto"/>
              <w:rPr>
                <w:rFonts w:cs="Slo SK TheSans Plain"/>
                <w:i/>
                <w:color w:val="000000"/>
                <w:sz w:val="18"/>
                <w:szCs w:val="18"/>
              </w:rPr>
            </w:pPr>
          </w:p>
          <w:p w:rsidR="004578AD" w:rsidRPr="004578AD" w:rsidRDefault="004578AD" w:rsidP="004578AD">
            <w:pPr>
              <w:spacing w:after="0" w:line="240" w:lineRule="auto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J</w:t>
            </w:r>
            <w:r w:rsidRPr="00F14E57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avljaju se, komentiraju, odgovaraju na pitanja,</w:t>
            </w:r>
            <w:r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iznose svoje ideje, crtaju, a</w:t>
            </w:r>
            <w:r w:rsidRPr="00F14E57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prozvani učenici dolaze pred ploču i rješavaju zadatke na ploči.</w:t>
            </w:r>
            <w:r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Ostali pregledavaju svoja rješenja.</w:t>
            </w:r>
          </w:p>
          <w:p w:rsidR="00C8575A" w:rsidRPr="00A65F66" w:rsidRDefault="00C8575A" w:rsidP="00FF123A">
            <w:pPr>
              <w:spacing w:after="0" w:line="240" w:lineRule="auto"/>
              <w:rPr>
                <w:rFonts w:eastAsia="Times New Roman" w:cs="Calibri"/>
                <w:b/>
                <w:i/>
                <w:noProof w:val="0"/>
                <w:sz w:val="20"/>
                <w:szCs w:val="20"/>
                <w:lang w:eastAsia="hr-HR"/>
              </w:rPr>
            </w:pPr>
          </w:p>
          <w:p w:rsidR="00683D87" w:rsidRPr="00A65F66" w:rsidRDefault="00683D87" w:rsidP="00683D87">
            <w:pPr>
              <w:spacing w:line="240" w:lineRule="auto"/>
              <w:jc w:val="both"/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</w:pPr>
            <w:r w:rsidRPr="00A65F66"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  <w:t>Rješenje:</w:t>
            </w:r>
          </w:p>
          <w:p w:rsidR="00683D87" w:rsidRPr="00683D87" w:rsidRDefault="00683D87" w:rsidP="00683D87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  <w:r w:rsidRPr="00683D87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 xml:space="preserve">a) prva dionica – jednoliko ubrzano, druga dionica – jednoliko, </w:t>
            </w:r>
          </w:p>
          <w:p w:rsidR="00683D87" w:rsidRPr="00683D87" w:rsidRDefault="00683D87" w:rsidP="00683D87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  <w:r w:rsidRPr="00683D87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 xml:space="preserve">     treća dionica – jednoliko ubrzano, četvrta dionica – jednoliko usporeno </w:t>
            </w:r>
          </w:p>
          <w:p w:rsidR="00683D87" w:rsidRPr="00683D87" w:rsidRDefault="00683D87" w:rsidP="00683D87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  <w:r w:rsidRPr="00683D87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>b) Tijelo se gibalo 16 sekundi.</w:t>
            </w:r>
          </w:p>
          <w:p w:rsidR="00683D87" w:rsidRPr="00683D87" w:rsidRDefault="00683D87" w:rsidP="00683D87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  <w:r w:rsidRPr="00683D87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>c) prva dionica – brzina raste od 0 m/s na 10 m/s</w:t>
            </w:r>
          </w:p>
          <w:p w:rsidR="00683D87" w:rsidRPr="00683D87" w:rsidRDefault="00683D87" w:rsidP="00683D87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  <w:r w:rsidRPr="00683D87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 xml:space="preserve">   druga dionica – brzina je stalna i iznosi 10 m/s</w:t>
            </w:r>
          </w:p>
          <w:p w:rsidR="00683D87" w:rsidRPr="00683D87" w:rsidRDefault="00683D87" w:rsidP="00683D87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  <w:r w:rsidRPr="00683D87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 xml:space="preserve">   treća dionica – brzina raste od 10 m/s do 20 m/s</w:t>
            </w:r>
          </w:p>
          <w:p w:rsidR="00683D87" w:rsidRPr="00683D87" w:rsidRDefault="00683D87" w:rsidP="00683D87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  <w:r w:rsidRPr="00683D87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 xml:space="preserve">  četvrta dionica – brzina se smanjuje sa 20 m/s na 15 m/s</w:t>
            </w:r>
          </w:p>
          <w:p w:rsidR="00683D87" w:rsidRPr="00683D87" w:rsidRDefault="00683D87" w:rsidP="00683D87">
            <w:pPr>
              <w:spacing w:after="0" w:line="240" w:lineRule="auto"/>
              <w:rPr>
                <w:rFonts w:eastAsia="Times New Roman" w:cs="Calibri"/>
                <w:i/>
                <w:noProof w:val="0"/>
                <w:position w:val="-188"/>
                <w:sz w:val="20"/>
                <w:szCs w:val="20"/>
                <w:lang w:eastAsia="hr-HR"/>
              </w:rPr>
            </w:pPr>
            <w:r w:rsidRPr="00683D87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 xml:space="preserve">d)                                  </w:t>
            </w:r>
            <w:r w:rsidRPr="00683D87">
              <w:rPr>
                <w:rFonts w:eastAsia="Times New Roman" w:cs="Calibri"/>
                <w:i/>
                <w:noProof w:val="0"/>
                <w:position w:val="-188"/>
                <w:sz w:val="20"/>
                <w:szCs w:val="20"/>
                <w:lang w:eastAsia="hr-HR"/>
              </w:rPr>
              <w:object w:dxaOrig="4020" w:dyaOrig="3879">
                <v:shape id="_x0000_i1031" type="#_x0000_t75" style="width:132.6pt;height:128.4pt" o:ole="">
                  <v:imagedata r:id="rId27" o:title=""/>
                </v:shape>
                <o:OLEObject Type="Embed" ProgID="Equation.DSMT4" ShapeID="_x0000_i1031" DrawAspect="Content" ObjectID="_1659778847" r:id="rId28"/>
              </w:object>
            </w:r>
          </w:p>
          <w:p w:rsidR="00683D87" w:rsidRDefault="00683D87" w:rsidP="00683D87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</w:p>
          <w:p w:rsidR="00683D87" w:rsidRPr="00683D87" w:rsidRDefault="00683D87" w:rsidP="00683D87">
            <w:pPr>
              <w:spacing w:after="0" w:line="240" w:lineRule="auto"/>
              <w:rPr>
                <w:rFonts w:cs="Slo SK TheSans Plain"/>
                <w:i/>
                <w:color w:val="000000"/>
                <w:sz w:val="20"/>
                <w:szCs w:val="20"/>
              </w:rPr>
            </w:pPr>
            <w:r w:rsidRPr="00683D87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>e)</w:t>
            </w:r>
            <w:r w:rsidRPr="00683D87">
              <w:rPr>
                <w:rFonts w:cs="Slo SK TheSans Plain"/>
                <w:i/>
                <w:color w:val="000000"/>
                <w:sz w:val="20"/>
                <w:szCs w:val="20"/>
              </w:rPr>
              <w:t xml:space="preserve"> NAPOMENA: e) dio zadatka se radi ako je obrađen put kod jednolikog ubrzanog gibanja.</w:t>
            </w:r>
          </w:p>
          <w:p w:rsidR="00C8575A" w:rsidRDefault="00C16883" w:rsidP="00FF123A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pict>
                <v:group id="_x0000_s1317" style="position:absolute;margin-left:51.35pt;margin-top:10.9pt;width:268.8pt;height:133.9pt;z-index:251855872" coordorigin="5382,695" coordsize="5376,2678">
                  <v:shape id="_x0000_s1318" type="#_x0000_t32" style="position:absolute;left:6198;top:812;width:0;height:2420;flip:y" o:connectortype="straight">
                    <v:stroke endarrow="block"/>
                  </v:shape>
                  <v:shape id="_x0000_s1319" type="#_x0000_t32" style="position:absolute;left:5702;top:2093;width:4839;height:0" o:connectortype="straight">
                    <v:stroke endarrow="block"/>
                  </v:shape>
                  <v:shape id="_x0000_s1320" type="#_x0000_t32" style="position:absolute;left:6854;top:1343;width:0;height:749" o:connectortype="straight">
                    <v:stroke dashstyle="dash"/>
                  </v:shape>
                  <v:shape id="_x0000_s1321" type="#_x0000_t32" style="position:absolute;left:6198;top:1343;width:656;height:0" o:connectortype="straight" strokecolor="red" strokeweight="1pt"/>
                  <v:shape id="_x0000_s1322" type="#_x0000_t32" style="position:absolute;left:6854;top:2093;width:1037;height:0" o:connectortype="straight" strokecolor="red" strokeweight="1pt"/>
                  <v:shape id="_x0000_s1323" type="#_x0000_t32" style="position:absolute;left:7891;top:1343;width:0;height:749" o:connectortype="straight">
                    <v:stroke dashstyle="dash"/>
                  </v:shape>
                  <v:shape id="_x0000_s1324" type="#_x0000_t32" style="position:absolute;left:8767;top:1343;width:0;height:749" o:connectortype="straight">
                    <v:stroke dashstyle="dash"/>
                  </v:shape>
                  <v:shape id="_x0000_s1325" type="#_x0000_t32" style="position:absolute;left:7891;top:1343;width:876;height:0" o:connectortype="straight" strokecolor="red" strokeweight="1pt"/>
                  <v:shape id="_x0000_s1326" type="#_x0000_t32" style="position:absolute;left:8767;top:2093;width:0;height:817" o:connectortype="straight">
                    <v:stroke dashstyle="dash"/>
                  </v:shape>
                  <v:shape id="_x0000_s1327" type="#_x0000_t32" style="position:absolute;left:9204;top:2093;width:0;height:817" o:connectortype="straight">
                    <v:stroke dashstyle="dash"/>
                  </v:shape>
                  <v:shape id="_x0000_s1328" type="#_x0000_t32" style="position:absolute;left:8767;top:2910;width:437;height:0" o:connectortype="straight" strokecolor="red" strokeweight="1pt"/>
                  <v:shape id="_x0000_s1329" type="#_x0000_t202" style="position:absolute;left:5927;top:2092;width:4831;height:454;mso-width-relative:margin;mso-height-relative:margin" filled="f" stroked="f">
                    <v:textbox style="mso-next-textbox:#_x0000_s1329">
                      <w:txbxContent>
                        <w:p w:rsidR="00683D87" w:rsidRPr="00D84C4E" w:rsidRDefault="00683D87" w:rsidP="00683D87">
                          <w:pPr>
                            <w:spacing w:after="0" w:line="240" w:lineRule="auto"/>
                            <w:rPr>
                              <w:rFonts w:eastAsia="Times New Roman" w:cs="Calibri"/>
                              <w:noProof w:val="0"/>
                              <w:sz w:val="18"/>
                              <w:szCs w:val="18"/>
                              <w:lang w:eastAsia="hr-HR"/>
                            </w:rPr>
                          </w:pPr>
                          <w:r>
                            <w:rPr>
                              <w:rFonts w:eastAsia="Times New Roman" w:cs="Calibri"/>
                              <w:noProof w:val="0"/>
                              <w:sz w:val="18"/>
                              <w:szCs w:val="18"/>
                              <w:lang w:eastAsia="hr-HR"/>
                            </w:rPr>
                            <w:t xml:space="preserve">0        2      4      6      8      10      12      14      16                        </w:t>
                          </w:r>
                          <w:r>
                            <w:rPr>
                              <w:rFonts w:eastAsia="Times New Roman" w:cs="Calibri"/>
                              <w:i/>
                              <w:noProof w:val="0"/>
                              <w:sz w:val="18"/>
                              <w:szCs w:val="18"/>
                              <w:lang w:eastAsia="hr-HR"/>
                            </w:rPr>
                            <w:t>t/</w:t>
                          </w:r>
                          <w:r>
                            <w:rPr>
                              <w:rFonts w:eastAsia="Times New Roman" w:cs="Calibri"/>
                              <w:noProof w:val="0"/>
                              <w:sz w:val="18"/>
                              <w:szCs w:val="18"/>
                              <w:lang w:eastAsia="hr-HR"/>
                            </w:rPr>
                            <w:t>s</w:t>
                          </w:r>
                        </w:p>
                        <w:p w:rsidR="00683D87" w:rsidRDefault="00683D87" w:rsidP="00683D87">
                          <w:pPr>
                            <w:spacing w:after="0" w:line="240" w:lineRule="auto"/>
                            <w:rPr>
                              <w:rFonts w:eastAsia="Times New Roman" w:cs="Calibri"/>
                              <w:i/>
                              <w:noProof w:val="0"/>
                              <w:sz w:val="18"/>
                              <w:szCs w:val="18"/>
                              <w:lang w:eastAsia="hr-HR"/>
                            </w:rPr>
                          </w:pPr>
                        </w:p>
                        <w:p w:rsidR="00683D87" w:rsidRDefault="00683D87" w:rsidP="00683D87"/>
                      </w:txbxContent>
                    </v:textbox>
                  </v:shape>
                  <v:shape id="_x0000_s1330" type="#_x0000_t202" style="position:absolute;left:5382;top:695;width:976;height:2678;mso-width-relative:margin;mso-height-relative:margin" filled="f" stroked="f">
                    <v:textbox style="mso-next-textbox:#_x0000_s1330">
                      <w:txbxContent>
                        <w:p w:rsidR="00683D87" w:rsidRDefault="00683D87" w:rsidP="00683D87">
                          <w:pPr>
                            <w:rPr>
                              <w:rFonts w:eastAsia="Times New Roman" w:cs="Calibri"/>
                              <w:noProof w:val="0"/>
                              <w:sz w:val="18"/>
                              <w:szCs w:val="18"/>
                              <w:lang w:eastAsia="hr-HR"/>
                            </w:rPr>
                          </w:pPr>
                          <w:r>
                            <w:rPr>
                              <w:rFonts w:eastAsia="Times New Roman" w:cs="Calibri"/>
                              <w:i/>
                              <w:noProof w:val="0"/>
                              <w:sz w:val="18"/>
                              <w:szCs w:val="18"/>
                              <w:lang w:eastAsia="hr-HR"/>
                            </w:rPr>
                            <w:t>a/</w:t>
                          </w:r>
                          <w:r>
                            <w:rPr>
                              <w:rFonts w:eastAsia="Times New Roman" w:cs="Calibri"/>
                              <w:noProof w:val="0"/>
                              <w:sz w:val="18"/>
                              <w:szCs w:val="18"/>
                              <w:lang w:eastAsia="hr-HR"/>
                            </w:rPr>
                            <w:t>(m/s</w:t>
                          </w:r>
                          <w:r>
                            <w:rPr>
                              <w:rFonts w:eastAsia="Times New Roman" w:cs="Calibri"/>
                              <w:noProof w:val="0"/>
                              <w:sz w:val="18"/>
                              <w:szCs w:val="18"/>
                              <w:vertAlign w:val="superscript"/>
                              <w:lang w:eastAsia="hr-HR"/>
                            </w:rPr>
                            <w:t>2</w:t>
                          </w:r>
                          <w:r>
                            <w:rPr>
                              <w:rFonts w:eastAsia="Times New Roman" w:cs="Calibri"/>
                              <w:noProof w:val="0"/>
                              <w:sz w:val="18"/>
                              <w:szCs w:val="18"/>
                              <w:lang w:eastAsia="hr-HR"/>
                            </w:rPr>
                            <w:t>)</w:t>
                          </w:r>
                        </w:p>
                        <w:p w:rsidR="00683D87" w:rsidRDefault="00683D87" w:rsidP="00683D87">
                          <w:pPr>
                            <w:rPr>
                              <w:rFonts w:eastAsia="Times New Roman" w:cs="Calibri"/>
                              <w:noProof w:val="0"/>
                              <w:sz w:val="18"/>
                              <w:szCs w:val="18"/>
                              <w:lang w:eastAsia="hr-HR"/>
                            </w:rPr>
                          </w:pPr>
                          <w:r>
                            <w:rPr>
                              <w:rFonts w:eastAsia="Times New Roman" w:cs="Calibri"/>
                              <w:noProof w:val="0"/>
                              <w:sz w:val="18"/>
                              <w:szCs w:val="18"/>
                              <w:lang w:eastAsia="hr-HR"/>
                            </w:rPr>
                            <w:t xml:space="preserve">          2,5</w:t>
                          </w:r>
                        </w:p>
                        <w:p w:rsidR="00683D87" w:rsidRDefault="00683D87" w:rsidP="00683D87">
                          <w:pPr>
                            <w:rPr>
                              <w:rFonts w:eastAsia="Times New Roman" w:cs="Calibri"/>
                              <w:noProof w:val="0"/>
                              <w:sz w:val="18"/>
                              <w:szCs w:val="18"/>
                              <w:lang w:eastAsia="hr-HR"/>
                            </w:rPr>
                          </w:pPr>
                        </w:p>
                        <w:p w:rsidR="00683D87" w:rsidRPr="006664E4" w:rsidRDefault="00683D87" w:rsidP="00683D87">
                          <w:pPr>
                            <w:rPr>
                              <w:rFonts w:eastAsia="Times New Roman" w:cs="Calibri"/>
                              <w:noProof w:val="0"/>
                              <w:sz w:val="24"/>
                              <w:szCs w:val="24"/>
                              <w:lang w:eastAsia="hr-HR"/>
                            </w:rPr>
                          </w:pPr>
                        </w:p>
                        <w:p w:rsidR="00683D87" w:rsidRDefault="00683D87" w:rsidP="00683D87">
                          <w:pPr>
                            <w:rPr>
                              <w:rFonts w:eastAsia="Times New Roman" w:cs="Calibri"/>
                              <w:noProof w:val="0"/>
                              <w:sz w:val="18"/>
                              <w:szCs w:val="18"/>
                              <w:lang w:eastAsia="hr-HR"/>
                            </w:rPr>
                          </w:pPr>
                          <w:r>
                            <w:rPr>
                              <w:rFonts w:eastAsia="Times New Roman" w:cs="Calibri"/>
                              <w:noProof w:val="0"/>
                              <w:sz w:val="18"/>
                              <w:szCs w:val="18"/>
                              <w:lang w:eastAsia="hr-HR"/>
                            </w:rPr>
                            <w:t xml:space="preserve">         -2,5</w:t>
                          </w:r>
                        </w:p>
                        <w:p w:rsidR="00683D87" w:rsidRDefault="00683D87" w:rsidP="00683D87"/>
                      </w:txbxContent>
                    </v:textbox>
                  </v:shape>
                </v:group>
              </w:pict>
            </w:r>
          </w:p>
          <w:p w:rsidR="00C8575A" w:rsidRDefault="00C8575A" w:rsidP="00FF123A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</w:p>
          <w:p w:rsidR="00683D87" w:rsidRDefault="00683D87" w:rsidP="00FF123A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</w:p>
          <w:p w:rsidR="00683D87" w:rsidRDefault="00683D87" w:rsidP="00FF123A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</w:p>
          <w:p w:rsidR="00683D87" w:rsidRDefault="00683D87" w:rsidP="00FF123A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</w:p>
          <w:p w:rsidR="00683D87" w:rsidRDefault="00683D87" w:rsidP="00FF123A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</w:p>
          <w:p w:rsidR="00683D87" w:rsidRDefault="00683D87" w:rsidP="00FF123A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</w:p>
          <w:p w:rsidR="00683D87" w:rsidRDefault="00683D87" w:rsidP="00FF123A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</w:p>
          <w:p w:rsidR="00683D87" w:rsidRDefault="00683D87" w:rsidP="00FF123A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</w:p>
          <w:p w:rsidR="00683D87" w:rsidRDefault="00683D87" w:rsidP="00FF123A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</w:p>
          <w:p w:rsidR="00683D87" w:rsidRDefault="00683D87" w:rsidP="00FF123A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</w:p>
          <w:p w:rsidR="00683D87" w:rsidRDefault="00683D87" w:rsidP="00FF123A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</w:p>
          <w:p w:rsidR="00683D87" w:rsidRDefault="00683D87" w:rsidP="00FF123A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</w:p>
          <w:p w:rsidR="00EC6262" w:rsidRPr="00683D87" w:rsidRDefault="00FF123A" w:rsidP="00683D87">
            <w:pPr>
              <w:spacing w:after="0" w:line="240" w:lineRule="auto"/>
              <w:rPr>
                <w:rFonts w:cs="Slo SK TheSans Plain"/>
                <w:b/>
                <w:bCs/>
                <w:color w:val="000000"/>
                <w:sz w:val="20"/>
                <w:szCs w:val="20"/>
              </w:rPr>
            </w:pPr>
            <w:r w:rsidRPr="00FF123A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>Rješenja svih zadataka iz RB nalaze se u priručniku.</w:t>
            </w:r>
            <w:r w:rsidR="00D74D5C">
              <w:rPr>
                <w:rFonts w:asciiTheme="minorHAnsi" w:hAnsiTheme="minorHAnsi" w:cs="Slo SK TheSans Plain"/>
                <w:color w:val="000000"/>
                <w:sz w:val="18"/>
                <w:szCs w:val="18"/>
              </w:rPr>
              <w:t xml:space="preserve">                                </w:t>
            </w:r>
          </w:p>
        </w:tc>
      </w:tr>
      <w:tr w:rsidR="00ED5500" w:rsidRPr="00E704E0" w:rsidTr="00D050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39" w:type="dxa"/>
          <w:wAfter w:w="18" w:type="dxa"/>
          <w:trHeight w:val="227"/>
          <w:jc w:val="center"/>
        </w:trPr>
        <w:tc>
          <w:tcPr>
            <w:tcW w:w="10626" w:type="dxa"/>
            <w:gridSpan w:val="10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D5500" w:rsidRPr="00E704E0" w:rsidRDefault="00ED5500" w:rsidP="006B51D5">
            <w:pPr>
              <w:spacing w:after="0" w:line="240" w:lineRule="auto"/>
              <w:textAlignment w:val="baseline"/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</w:pPr>
            <w:r w:rsidRPr="00E704E0">
              <w:rPr>
                <w:rFonts w:eastAsia="Times New Roman" w:cs="Calibri"/>
                <w:b/>
                <w:bCs/>
                <w:noProof w:val="0"/>
                <w:kern w:val="24"/>
                <w:sz w:val="20"/>
                <w:szCs w:val="20"/>
                <w:lang w:eastAsia="hr-HR"/>
              </w:rPr>
              <w:lastRenderedPageBreak/>
              <w:t>Završni dio (primjena modela):</w:t>
            </w:r>
          </w:p>
        </w:tc>
      </w:tr>
      <w:tr w:rsidR="00ED5500" w:rsidRPr="00E704E0" w:rsidTr="00D050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39" w:type="dxa"/>
          <w:wAfter w:w="18" w:type="dxa"/>
          <w:trHeight w:val="523"/>
          <w:jc w:val="center"/>
        </w:trPr>
        <w:tc>
          <w:tcPr>
            <w:tcW w:w="10626" w:type="dxa"/>
            <w:gridSpan w:val="10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06FCB" w:rsidRDefault="00206FCB" w:rsidP="006B51D5">
            <w:pPr>
              <w:spacing w:after="0" w:line="240" w:lineRule="auto"/>
              <w:rPr>
                <w:rFonts w:eastAsia="Times New Roman" w:cs="Calibri"/>
                <w:noProof w:val="0"/>
                <w:sz w:val="18"/>
                <w:szCs w:val="18"/>
                <w:u w:val="single"/>
                <w:lang w:eastAsia="hr-HR"/>
              </w:rPr>
            </w:pPr>
          </w:p>
          <w:p w:rsidR="00206FCB" w:rsidRPr="00E84E62" w:rsidRDefault="00206FCB" w:rsidP="006B51D5">
            <w:pPr>
              <w:spacing w:after="0" w:line="240" w:lineRule="auto"/>
              <w:rPr>
                <w:rFonts w:eastAsia="Times New Roman" w:cs="Calibri"/>
                <w:noProof w:val="0"/>
                <w:sz w:val="20"/>
                <w:szCs w:val="20"/>
                <w:u w:val="single"/>
                <w:lang w:eastAsia="hr-HR"/>
              </w:rPr>
            </w:pPr>
          </w:p>
          <w:p w:rsidR="00206FCB" w:rsidRPr="00E84E62" w:rsidRDefault="007226D5" w:rsidP="006B51D5">
            <w:pPr>
              <w:spacing w:after="0" w:line="240" w:lineRule="auto"/>
              <w:rPr>
                <w:rFonts w:asciiTheme="minorHAnsi" w:eastAsia="Times New Roman" w:hAnsiTheme="minorHAnsi" w:cs="Calibri"/>
                <w:sz w:val="20"/>
                <w:szCs w:val="20"/>
                <w:lang w:eastAsia="hr-HR"/>
              </w:rPr>
            </w:pPr>
            <w:r w:rsidRPr="00E84E62">
              <w:rPr>
                <w:rFonts w:asciiTheme="minorHAnsi" w:eastAsia="Times New Roman" w:hAnsiTheme="minorHAnsi" w:cs="Calibri"/>
                <w:sz w:val="20"/>
                <w:szCs w:val="20"/>
                <w:lang w:eastAsia="hr-HR"/>
              </w:rPr>
              <w:lastRenderedPageBreak/>
              <w:t>Učenici</w:t>
            </w:r>
            <w:r w:rsidR="00206FCB" w:rsidRPr="00E84E62">
              <w:rPr>
                <w:rFonts w:asciiTheme="minorHAnsi" w:eastAsia="Times New Roman" w:hAnsiTheme="minorHAnsi" w:cs="Calibri"/>
                <w:sz w:val="20"/>
                <w:szCs w:val="20"/>
                <w:lang w:eastAsia="hr-HR"/>
              </w:rPr>
              <w:t xml:space="preserve"> </w:t>
            </w:r>
            <w:r w:rsidRPr="00E84E62">
              <w:rPr>
                <w:rFonts w:asciiTheme="minorHAnsi" w:eastAsia="Times New Roman" w:hAnsiTheme="minorHAnsi" w:cs="Calibri"/>
                <w:sz w:val="20"/>
                <w:szCs w:val="20"/>
                <w:lang w:eastAsia="hr-HR"/>
              </w:rPr>
              <w:t xml:space="preserve">prema uputi nastavnika samostalno </w:t>
            </w:r>
            <w:r w:rsidRPr="00E84E62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prolaze kroz sažetak u udžbeniku</w:t>
            </w:r>
            <w:r w:rsidRPr="00E84E62">
              <w:rPr>
                <w:rFonts w:asciiTheme="minorHAnsi" w:eastAsia="Times New Roman" w:hAnsiTheme="minorHAnsi" w:cs="Calibri"/>
                <w:sz w:val="20"/>
                <w:szCs w:val="20"/>
                <w:lang w:eastAsia="hr-HR"/>
              </w:rPr>
              <w:t xml:space="preserve"> str. 88.-</w:t>
            </w:r>
            <w:r w:rsidR="00206FCB" w:rsidRPr="00E84E62">
              <w:rPr>
                <w:rFonts w:asciiTheme="minorHAnsi" w:eastAsia="Times New Roman" w:hAnsiTheme="minorHAnsi" w:cs="Calibri"/>
                <w:sz w:val="20"/>
                <w:szCs w:val="20"/>
                <w:lang w:eastAsia="hr-HR"/>
              </w:rPr>
              <w:t>9</w:t>
            </w:r>
            <w:r w:rsidRPr="00E84E62">
              <w:rPr>
                <w:rFonts w:asciiTheme="minorHAnsi" w:eastAsia="Times New Roman" w:hAnsiTheme="minorHAnsi" w:cs="Calibri"/>
                <w:sz w:val="20"/>
                <w:szCs w:val="20"/>
                <w:lang w:eastAsia="hr-HR"/>
              </w:rPr>
              <w:t>0</w:t>
            </w:r>
            <w:r w:rsidR="00206FCB" w:rsidRPr="00E84E62">
              <w:rPr>
                <w:rFonts w:asciiTheme="minorHAnsi" w:eastAsia="Times New Roman" w:hAnsiTheme="minorHAnsi" w:cs="Calibri"/>
                <w:sz w:val="20"/>
                <w:szCs w:val="20"/>
                <w:lang w:eastAsia="hr-HR"/>
              </w:rPr>
              <w:t>.</w:t>
            </w:r>
          </w:p>
          <w:p w:rsidR="007226D5" w:rsidRPr="00E84E62" w:rsidRDefault="007226D5" w:rsidP="006B51D5">
            <w:pPr>
              <w:spacing w:after="0" w:line="240" w:lineRule="auto"/>
              <w:rPr>
                <w:rFonts w:asciiTheme="minorHAnsi" w:eastAsia="Times New Roman" w:hAnsiTheme="minorHAnsi" w:cs="Calibri"/>
                <w:sz w:val="20"/>
                <w:szCs w:val="20"/>
                <w:lang w:eastAsia="hr-HR"/>
              </w:rPr>
            </w:pPr>
          </w:p>
          <w:p w:rsidR="00206FCB" w:rsidRPr="00E84E62" w:rsidRDefault="007226D5" w:rsidP="007226D5">
            <w:pPr>
              <w:spacing w:after="0" w:line="240" w:lineRule="auto"/>
              <w:rPr>
                <w:rFonts w:asciiTheme="minorHAnsi" w:eastAsia="Times New Roman" w:hAnsiTheme="minorHAnsi" w:cs="Calibri"/>
                <w:sz w:val="20"/>
                <w:szCs w:val="20"/>
                <w:lang w:eastAsia="hr-HR"/>
              </w:rPr>
            </w:pPr>
            <w:r w:rsidRPr="00E84E62">
              <w:rPr>
                <w:sz w:val="20"/>
                <w:szCs w:val="20"/>
                <w:lang w:eastAsia="hr-HR"/>
              </w:rPr>
              <w:t>Učenici odgovaraju na postavljena pitanja. Raspravljaju i argumentiraju svoje mišljenje te samo</w:t>
            </w:r>
            <w:r w:rsidRPr="00E84E62">
              <w:rPr>
                <w:rFonts w:asciiTheme="minorHAnsi" w:eastAsia="Times New Roman" w:hAnsiTheme="minorHAnsi" w:cs="Calibri"/>
                <w:sz w:val="20"/>
                <w:szCs w:val="20"/>
                <w:lang w:eastAsia="hr-HR"/>
              </w:rPr>
              <w:t>vrednuju svoj rad</w:t>
            </w:r>
            <w:r w:rsidR="00206FCB" w:rsidRPr="00E84E62">
              <w:rPr>
                <w:rFonts w:asciiTheme="minorHAnsi" w:eastAsia="Times New Roman" w:hAnsiTheme="minorHAnsi" w:cs="Calibri"/>
                <w:sz w:val="20"/>
                <w:szCs w:val="20"/>
                <w:lang w:eastAsia="hr-HR"/>
              </w:rPr>
              <w:t>.</w:t>
            </w:r>
          </w:p>
          <w:p w:rsidR="007226D5" w:rsidRPr="007226D5" w:rsidRDefault="007226D5" w:rsidP="007226D5">
            <w:pPr>
              <w:spacing w:after="0" w:line="240" w:lineRule="auto"/>
              <w:rPr>
                <w:sz w:val="18"/>
                <w:szCs w:val="18"/>
                <w:lang w:eastAsia="hr-HR"/>
              </w:rPr>
            </w:pPr>
          </w:p>
          <w:p w:rsidR="00A00A20" w:rsidRPr="00C8575A" w:rsidRDefault="00A00A20" w:rsidP="00A00A20">
            <w:pPr>
              <w:pStyle w:val="Pa15"/>
              <w:spacing w:after="240"/>
              <w:rPr>
                <w:rFonts w:asciiTheme="minorHAnsi" w:eastAsia="Times New Roman" w:hAnsiTheme="minorHAnsi" w:cs="Calibri"/>
                <w:sz w:val="20"/>
                <w:szCs w:val="20"/>
                <w:lang w:eastAsia="hr-HR"/>
              </w:rPr>
            </w:pPr>
            <w:r w:rsidRPr="00C8575A">
              <w:rPr>
                <w:rFonts w:asciiTheme="minorHAnsi" w:eastAsia="Times New Roman" w:hAnsiTheme="minorHAnsi" w:cs="Calibri"/>
                <w:sz w:val="20"/>
                <w:szCs w:val="20"/>
                <w:lang w:eastAsia="hr-HR"/>
              </w:rPr>
              <w:t>Postavljanje popratnih pitanja, prozivanje učenika.</w:t>
            </w:r>
          </w:p>
          <w:p w:rsidR="00A00A20" w:rsidRPr="00C8575A" w:rsidRDefault="00A00A20" w:rsidP="00A00A20">
            <w:pPr>
              <w:spacing w:after="0"/>
              <w:rPr>
                <w:i/>
                <w:sz w:val="20"/>
                <w:szCs w:val="20"/>
                <w:lang w:eastAsia="hr-HR"/>
              </w:rPr>
            </w:pPr>
            <w:r w:rsidRPr="00C8575A">
              <w:rPr>
                <w:i/>
                <w:sz w:val="20"/>
                <w:szCs w:val="20"/>
                <w:lang w:eastAsia="hr-HR"/>
              </w:rPr>
              <w:t>Kakvo je to jednoliko ubrzano gibanje?</w:t>
            </w:r>
          </w:p>
          <w:p w:rsidR="00A00A20" w:rsidRPr="00C8575A" w:rsidRDefault="00A00A20" w:rsidP="00A00A20">
            <w:pPr>
              <w:spacing w:after="0"/>
              <w:rPr>
                <w:i/>
                <w:sz w:val="20"/>
                <w:szCs w:val="20"/>
                <w:lang w:eastAsia="hr-HR"/>
              </w:rPr>
            </w:pPr>
            <w:r w:rsidRPr="00C8575A">
              <w:rPr>
                <w:i/>
                <w:sz w:val="20"/>
                <w:szCs w:val="20"/>
                <w:lang w:eastAsia="hr-HR"/>
              </w:rPr>
              <w:t>Što je akceleracija? Kako ju označavamo? Koja je njezina osnovna mjerna jedinica?</w:t>
            </w:r>
          </w:p>
          <w:p w:rsidR="00A00A20" w:rsidRPr="00C8575A" w:rsidRDefault="00A00A20" w:rsidP="00A00A20">
            <w:pPr>
              <w:spacing w:after="0"/>
              <w:rPr>
                <w:i/>
                <w:sz w:val="20"/>
                <w:szCs w:val="20"/>
                <w:lang w:eastAsia="hr-HR"/>
              </w:rPr>
            </w:pPr>
            <w:r w:rsidRPr="00C8575A">
              <w:rPr>
                <w:i/>
                <w:sz w:val="20"/>
                <w:szCs w:val="20"/>
                <w:lang w:eastAsia="hr-HR"/>
              </w:rPr>
              <w:t>Što je slobodni pad? Navedi primjer!</w:t>
            </w:r>
          </w:p>
          <w:p w:rsidR="00326DA9" w:rsidRPr="00C8575A" w:rsidRDefault="00A00A20" w:rsidP="00A00A20">
            <w:pPr>
              <w:spacing w:after="0"/>
              <w:rPr>
                <w:i/>
                <w:sz w:val="20"/>
                <w:szCs w:val="20"/>
                <w:lang w:eastAsia="hr-HR"/>
              </w:rPr>
            </w:pPr>
            <w:r w:rsidRPr="00C8575A">
              <w:rPr>
                <w:i/>
                <w:sz w:val="20"/>
                <w:szCs w:val="20"/>
                <w:lang w:eastAsia="hr-HR"/>
              </w:rPr>
              <w:t>Kolika je akceleracija slobodnog pada?</w:t>
            </w:r>
          </w:p>
          <w:p w:rsidR="00C8575A" w:rsidRPr="00C8575A" w:rsidRDefault="00C8575A" w:rsidP="00C8575A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C8575A" w:rsidRDefault="00C8575A" w:rsidP="00C8575A">
            <w:pPr>
              <w:spacing w:after="0" w:line="240" w:lineRule="auto"/>
              <w:rPr>
                <w:rFonts w:asciiTheme="minorHAnsi" w:eastAsia="Times New Roman" w:hAnsiTheme="minorHAnsi" w:cs="Calibri"/>
                <w:sz w:val="20"/>
                <w:szCs w:val="20"/>
                <w:lang w:eastAsia="hr-HR"/>
              </w:rPr>
            </w:pPr>
            <w:r w:rsidRPr="00C8575A">
              <w:rPr>
                <w:sz w:val="20"/>
                <w:szCs w:val="20"/>
                <w:lang w:eastAsia="hr-HR"/>
              </w:rPr>
              <w:t>Učenici odgovaraju na postavljena pitanja. Raspravljaju i argumentiraju svoje mišljenje te samo</w:t>
            </w:r>
            <w:r w:rsidRPr="00C8575A">
              <w:rPr>
                <w:rFonts w:asciiTheme="minorHAnsi" w:eastAsia="Times New Roman" w:hAnsiTheme="minorHAnsi" w:cs="Calibri"/>
                <w:sz w:val="20"/>
                <w:szCs w:val="20"/>
                <w:lang w:eastAsia="hr-HR"/>
              </w:rPr>
              <w:t>vrednuju svoj rad.</w:t>
            </w:r>
          </w:p>
          <w:p w:rsidR="00C8575A" w:rsidRPr="00C8575A" w:rsidRDefault="00C8575A" w:rsidP="00C8575A">
            <w:pPr>
              <w:spacing w:after="0" w:line="240" w:lineRule="auto"/>
              <w:rPr>
                <w:rFonts w:asciiTheme="minorHAnsi" w:eastAsia="Times New Roman" w:hAnsiTheme="minorHAnsi" w:cs="Calibri"/>
                <w:sz w:val="20"/>
                <w:szCs w:val="20"/>
                <w:lang w:eastAsia="hr-HR"/>
              </w:rPr>
            </w:pPr>
          </w:p>
          <w:p w:rsidR="00C8575A" w:rsidRPr="00C8575A" w:rsidRDefault="00C8575A" w:rsidP="00C8575A">
            <w:pPr>
              <w:spacing w:after="0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  <w:r w:rsidRPr="00C8575A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>Jednoliko ubrzano gibanje je gibanje sa stalnom pozitivnom akceleracijom.</w:t>
            </w:r>
          </w:p>
          <w:p w:rsidR="00C8575A" w:rsidRPr="00C8575A" w:rsidRDefault="00C8575A" w:rsidP="00C8575A">
            <w:pPr>
              <w:spacing w:after="0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  <w:r w:rsidRPr="00C8575A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 xml:space="preserve">Akceleracija je promjena brzine u jedinici vremena. Označavamo je slovom a. Osnovna mjerna jedinica za akceleraciju je  </w:t>
            </w:r>
            <w:r w:rsidRPr="00C8575A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m/s</w:t>
            </w:r>
            <w:r w:rsidRPr="00C8575A">
              <w:rPr>
                <w:rFonts w:eastAsia="Times New Roman" w:cs="Calibri"/>
                <w:noProof w:val="0"/>
                <w:sz w:val="20"/>
                <w:szCs w:val="20"/>
                <w:vertAlign w:val="superscript"/>
                <w:lang w:eastAsia="hr-HR"/>
              </w:rPr>
              <w:t>2</w:t>
            </w:r>
            <w:r w:rsidRPr="00C8575A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>.</w:t>
            </w:r>
          </w:p>
          <w:p w:rsidR="00C8575A" w:rsidRDefault="00C8575A" w:rsidP="00C8575A">
            <w:pPr>
              <w:spacing w:after="0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  <w:r w:rsidRPr="00C8575A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 xml:space="preserve">Slobodni pad je jednoliko ubrzano gibanje s akceleracijom g = 9,81 </w:t>
            </w:r>
            <w:r w:rsidRPr="00C8575A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m/s</w:t>
            </w:r>
            <w:r w:rsidRPr="00C8575A">
              <w:rPr>
                <w:rFonts w:eastAsia="Times New Roman" w:cs="Calibri"/>
                <w:noProof w:val="0"/>
                <w:sz w:val="20"/>
                <w:szCs w:val="20"/>
                <w:vertAlign w:val="superscript"/>
                <w:lang w:eastAsia="hr-HR"/>
              </w:rPr>
              <w:t>2</w:t>
            </w:r>
            <w:r w:rsidRPr="00C8575A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>.</w:t>
            </w:r>
          </w:p>
          <w:p w:rsidR="00326DA9" w:rsidRDefault="00326DA9" w:rsidP="00C8575A">
            <w:pPr>
              <w:spacing w:after="0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</w:p>
          <w:p w:rsidR="00326DA9" w:rsidRPr="00326DA9" w:rsidRDefault="00326DA9" w:rsidP="00C8575A">
            <w:pPr>
              <w:spacing w:after="0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</w:p>
          <w:p w:rsidR="00326DA9" w:rsidRPr="00326DA9" w:rsidRDefault="00326DA9" w:rsidP="00326DA9">
            <w:pPr>
              <w:spacing w:after="0"/>
              <w:rPr>
                <w:i/>
                <w:sz w:val="20"/>
                <w:szCs w:val="20"/>
              </w:rPr>
            </w:pPr>
            <w:r w:rsidRPr="00326DA9">
              <w:rPr>
                <w:i/>
                <w:sz w:val="20"/>
                <w:szCs w:val="20"/>
              </w:rPr>
              <w:t>Navedite primjer jednolikog ubrzanog gibanja!</w:t>
            </w:r>
          </w:p>
          <w:p w:rsidR="00326DA9" w:rsidRDefault="00326DA9" w:rsidP="00326DA9">
            <w:pPr>
              <w:spacing w:after="0"/>
              <w:rPr>
                <w:i/>
                <w:sz w:val="20"/>
                <w:szCs w:val="20"/>
              </w:rPr>
            </w:pPr>
            <w:r w:rsidRPr="00326DA9">
              <w:rPr>
                <w:i/>
                <w:sz w:val="20"/>
                <w:szCs w:val="20"/>
              </w:rPr>
              <w:t>Ovisi li ubrzanje sile teže o masi tijela?</w:t>
            </w:r>
          </w:p>
          <w:p w:rsidR="00326DA9" w:rsidRPr="00326DA9" w:rsidRDefault="00326DA9" w:rsidP="00326DA9">
            <w:pPr>
              <w:spacing w:after="0"/>
              <w:rPr>
                <w:i/>
                <w:sz w:val="20"/>
                <w:szCs w:val="20"/>
              </w:rPr>
            </w:pPr>
          </w:p>
          <w:p w:rsidR="00326DA9" w:rsidRDefault="00326DA9" w:rsidP="00326DA9">
            <w:pPr>
              <w:spacing w:after="0" w:line="240" w:lineRule="auto"/>
              <w:rPr>
                <w:rFonts w:asciiTheme="minorHAnsi" w:eastAsia="Times New Roman" w:hAnsiTheme="minorHAnsi" w:cs="Calibri"/>
                <w:sz w:val="20"/>
                <w:szCs w:val="20"/>
                <w:lang w:eastAsia="hr-HR"/>
              </w:rPr>
            </w:pPr>
            <w:r w:rsidRPr="00C8575A">
              <w:rPr>
                <w:sz w:val="20"/>
                <w:szCs w:val="20"/>
                <w:lang w:eastAsia="hr-HR"/>
              </w:rPr>
              <w:t>Učenici odgovaraju na postavljena pitanja. Raspravljaju i argumentiraju svoje mišljenje te samo</w:t>
            </w:r>
            <w:r w:rsidRPr="00C8575A">
              <w:rPr>
                <w:rFonts w:asciiTheme="minorHAnsi" w:eastAsia="Times New Roman" w:hAnsiTheme="minorHAnsi" w:cs="Calibri"/>
                <w:sz w:val="20"/>
                <w:szCs w:val="20"/>
                <w:lang w:eastAsia="hr-HR"/>
              </w:rPr>
              <w:t>vrednuju svoj rad.</w:t>
            </w:r>
          </w:p>
          <w:p w:rsidR="00326DA9" w:rsidRDefault="00326DA9" w:rsidP="00326DA9">
            <w:pPr>
              <w:spacing w:after="0" w:line="240" w:lineRule="auto"/>
              <w:rPr>
                <w:rFonts w:eastAsia="Times New Roman" w:cs="Calibri"/>
                <w:i/>
                <w:noProof w:val="0"/>
                <w:sz w:val="18"/>
                <w:szCs w:val="18"/>
                <w:lang w:eastAsia="hr-HR"/>
              </w:rPr>
            </w:pPr>
          </w:p>
          <w:p w:rsidR="00326DA9" w:rsidRPr="00326DA9" w:rsidRDefault="00326DA9" w:rsidP="00326DA9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  <w:r w:rsidRPr="00326DA9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>Slobodni pad, kotrljanje kugle niz brijeg, ubrzavanje automobila,...</w:t>
            </w:r>
          </w:p>
          <w:p w:rsidR="00326DA9" w:rsidRPr="00326DA9" w:rsidRDefault="00326DA9" w:rsidP="00326DA9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  <w:r w:rsidRPr="00326DA9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>Ne ovisi. Ono na Zemlji iznosi 9,81 m/s</w:t>
            </w:r>
            <w:r w:rsidRPr="00326DA9">
              <w:rPr>
                <w:rFonts w:eastAsia="Times New Roman" w:cs="Calibri"/>
                <w:i/>
                <w:noProof w:val="0"/>
                <w:sz w:val="20"/>
                <w:szCs w:val="20"/>
                <w:vertAlign w:val="superscript"/>
                <w:lang w:eastAsia="hr-HR"/>
              </w:rPr>
              <w:t>2</w:t>
            </w:r>
            <w:r w:rsidRPr="00326DA9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>.</w:t>
            </w:r>
          </w:p>
          <w:p w:rsidR="00C8575A" w:rsidRDefault="00C8575A" w:rsidP="00C8575A">
            <w:pPr>
              <w:spacing w:after="0"/>
              <w:rPr>
                <w:rFonts w:eastAsia="Times New Roman" w:cs="Calibri"/>
                <w:noProof w:val="0"/>
                <w:sz w:val="18"/>
                <w:szCs w:val="18"/>
                <w:lang w:eastAsia="hr-HR"/>
              </w:rPr>
            </w:pPr>
          </w:p>
          <w:p w:rsidR="00ED5500" w:rsidRPr="009260A3" w:rsidRDefault="00ED5500" w:rsidP="00C8575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noProof w:val="0"/>
                <w:sz w:val="18"/>
                <w:szCs w:val="18"/>
                <w:lang w:eastAsia="hr-HR"/>
              </w:rPr>
            </w:pPr>
          </w:p>
        </w:tc>
      </w:tr>
    </w:tbl>
    <w:p w:rsidR="00CF3D5D" w:rsidRDefault="00CF3D5D"/>
    <w:sectPr w:rsidR="00CF3D5D" w:rsidSect="00F723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lo SK TheSans Plain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3" w:csb1="00000000"/>
  </w:font>
  <w:font w:name="Slo SK TheSerif ExtraBold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-Regular">
    <w:altName w:val="Microsoft JhengHei"/>
    <w:panose1 w:val="00000000000000000000"/>
    <w:charset w:val="88"/>
    <w:family w:val="auto"/>
    <w:notTrueType/>
    <w:pitch w:val="default"/>
    <w:sig w:usb0="00000001" w:usb1="080F0000" w:usb2="00000010" w:usb3="00000000" w:csb0="001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loSKTheSansExtraBold-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lo SK TheSans 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038DA"/>
    <w:multiLevelType w:val="hybridMultilevel"/>
    <w:tmpl w:val="068A2B54"/>
    <w:lvl w:ilvl="0" w:tplc="E31094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C07ABF7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0000" w:themeColor="text1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449AE"/>
    <w:multiLevelType w:val="hybridMultilevel"/>
    <w:tmpl w:val="D7AA30D8"/>
    <w:lvl w:ilvl="0" w:tplc="041A0001">
      <w:start w:val="1"/>
      <w:numFmt w:val="bullet"/>
      <w:lvlText w:val=""/>
      <w:lvlJc w:val="left"/>
      <w:pPr>
        <w:tabs>
          <w:tab w:val="num" w:pos="435"/>
        </w:tabs>
        <w:ind w:left="43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2" w15:restartNumberingAfterBreak="0">
    <w:nsid w:val="4E1712F4"/>
    <w:multiLevelType w:val="multilevel"/>
    <w:tmpl w:val="C36824BC"/>
    <w:lvl w:ilvl="0">
      <w:numFmt w:val="bullet"/>
      <w:lvlText w:val="o"/>
      <w:lvlJc w:val="left"/>
      <w:pPr>
        <w:ind w:left="36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" w15:restartNumberingAfterBreak="0">
    <w:nsid w:val="645443E1"/>
    <w:multiLevelType w:val="hybridMultilevel"/>
    <w:tmpl w:val="BF8AB2C2"/>
    <w:lvl w:ilvl="0" w:tplc="E31094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124668"/>
    <w:multiLevelType w:val="hybridMultilevel"/>
    <w:tmpl w:val="8A88F2A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7A2C49"/>
    <w:multiLevelType w:val="hybridMultilevel"/>
    <w:tmpl w:val="29EA3A76"/>
    <w:lvl w:ilvl="0" w:tplc="041A000F">
      <w:start w:val="1"/>
      <w:numFmt w:val="decimal"/>
      <w:lvlText w:val="%1."/>
      <w:lvlJc w:val="left"/>
      <w:pPr>
        <w:ind w:left="895" w:hanging="360"/>
      </w:pPr>
    </w:lvl>
    <w:lvl w:ilvl="1" w:tplc="041A0019" w:tentative="1">
      <w:start w:val="1"/>
      <w:numFmt w:val="lowerLetter"/>
      <w:lvlText w:val="%2."/>
      <w:lvlJc w:val="left"/>
      <w:pPr>
        <w:ind w:left="1615" w:hanging="360"/>
      </w:pPr>
    </w:lvl>
    <w:lvl w:ilvl="2" w:tplc="041A001B" w:tentative="1">
      <w:start w:val="1"/>
      <w:numFmt w:val="lowerRoman"/>
      <w:lvlText w:val="%3."/>
      <w:lvlJc w:val="right"/>
      <w:pPr>
        <w:ind w:left="2335" w:hanging="180"/>
      </w:pPr>
    </w:lvl>
    <w:lvl w:ilvl="3" w:tplc="041A000F" w:tentative="1">
      <w:start w:val="1"/>
      <w:numFmt w:val="decimal"/>
      <w:lvlText w:val="%4."/>
      <w:lvlJc w:val="left"/>
      <w:pPr>
        <w:ind w:left="3055" w:hanging="360"/>
      </w:pPr>
    </w:lvl>
    <w:lvl w:ilvl="4" w:tplc="041A0019" w:tentative="1">
      <w:start w:val="1"/>
      <w:numFmt w:val="lowerLetter"/>
      <w:lvlText w:val="%5."/>
      <w:lvlJc w:val="left"/>
      <w:pPr>
        <w:ind w:left="3775" w:hanging="360"/>
      </w:pPr>
    </w:lvl>
    <w:lvl w:ilvl="5" w:tplc="041A001B" w:tentative="1">
      <w:start w:val="1"/>
      <w:numFmt w:val="lowerRoman"/>
      <w:lvlText w:val="%6."/>
      <w:lvlJc w:val="right"/>
      <w:pPr>
        <w:ind w:left="4495" w:hanging="180"/>
      </w:pPr>
    </w:lvl>
    <w:lvl w:ilvl="6" w:tplc="041A000F" w:tentative="1">
      <w:start w:val="1"/>
      <w:numFmt w:val="decimal"/>
      <w:lvlText w:val="%7."/>
      <w:lvlJc w:val="left"/>
      <w:pPr>
        <w:ind w:left="5215" w:hanging="360"/>
      </w:pPr>
    </w:lvl>
    <w:lvl w:ilvl="7" w:tplc="041A0019" w:tentative="1">
      <w:start w:val="1"/>
      <w:numFmt w:val="lowerLetter"/>
      <w:lvlText w:val="%8."/>
      <w:lvlJc w:val="left"/>
      <w:pPr>
        <w:ind w:left="5935" w:hanging="360"/>
      </w:pPr>
    </w:lvl>
    <w:lvl w:ilvl="8" w:tplc="041A001B" w:tentative="1">
      <w:start w:val="1"/>
      <w:numFmt w:val="lowerRoman"/>
      <w:lvlText w:val="%9."/>
      <w:lvlJc w:val="right"/>
      <w:pPr>
        <w:ind w:left="6655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2326"/>
    <w:rsid w:val="00010AB5"/>
    <w:rsid w:val="0004037B"/>
    <w:rsid w:val="000F2C42"/>
    <w:rsid w:val="001006FA"/>
    <w:rsid w:val="00117B44"/>
    <w:rsid w:val="00123AF4"/>
    <w:rsid w:val="00175AC5"/>
    <w:rsid w:val="00202B84"/>
    <w:rsid w:val="00206FCB"/>
    <w:rsid w:val="00227C4B"/>
    <w:rsid w:val="00274CB4"/>
    <w:rsid w:val="00280240"/>
    <w:rsid w:val="002A5BF8"/>
    <w:rsid w:val="002F75F0"/>
    <w:rsid w:val="00326DA9"/>
    <w:rsid w:val="003620F2"/>
    <w:rsid w:val="00364BEE"/>
    <w:rsid w:val="003F3B93"/>
    <w:rsid w:val="004157BB"/>
    <w:rsid w:val="0044463A"/>
    <w:rsid w:val="004578AD"/>
    <w:rsid w:val="004758BC"/>
    <w:rsid w:val="004B56A8"/>
    <w:rsid w:val="004C5B2D"/>
    <w:rsid w:val="004F378A"/>
    <w:rsid w:val="00511BF4"/>
    <w:rsid w:val="00561A45"/>
    <w:rsid w:val="00645B4B"/>
    <w:rsid w:val="00683D87"/>
    <w:rsid w:val="006B51D5"/>
    <w:rsid w:val="00720B67"/>
    <w:rsid w:val="007226D5"/>
    <w:rsid w:val="007F62DA"/>
    <w:rsid w:val="008128A3"/>
    <w:rsid w:val="0081792E"/>
    <w:rsid w:val="00876BF9"/>
    <w:rsid w:val="00883E02"/>
    <w:rsid w:val="00892B86"/>
    <w:rsid w:val="008D1B33"/>
    <w:rsid w:val="008D64D4"/>
    <w:rsid w:val="008E754B"/>
    <w:rsid w:val="009B618D"/>
    <w:rsid w:val="009F14DA"/>
    <w:rsid w:val="00A00A20"/>
    <w:rsid w:val="00A25A49"/>
    <w:rsid w:val="00A65F66"/>
    <w:rsid w:val="00AB420B"/>
    <w:rsid w:val="00B01845"/>
    <w:rsid w:val="00B24CAE"/>
    <w:rsid w:val="00B617FE"/>
    <w:rsid w:val="00B76153"/>
    <w:rsid w:val="00BD493E"/>
    <w:rsid w:val="00C06972"/>
    <w:rsid w:val="00C16883"/>
    <w:rsid w:val="00C21006"/>
    <w:rsid w:val="00C84022"/>
    <w:rsid w:val="00C8575A"/>
    <w:rsid w:val="00C874C4"/>
    <w:rsid w:val="00CB069D"/>
    <w:rsid w:val="00CC2771"/>
    <w:rsid w:val="00CF3D5D"/>
    <w:rsid w:val="00D05058"/>
    <w:rsid w:val="00D11AD7"/>
    <w:rsid w:val="00D50C35"/>
    <w:rsid w:val="00D62F9B"/>
    <w:rsid w:val="00D74D5C"/>
    <w:rsid w:val="00D855E2"/>
    <w:rsid w:val="00DB3A23"/>
    <w:rsid w:val="00DC36D9"/>
    <w:rsid w:val="00E313D3"/>
    <w:rsid w:val="00E75670"/>
    <w:rsid w:val="00E84E62"/>
    <w:rsid w:val="00EC6262"/>
    <w:rsid w:val="00ED0313"/>
    <w:rsid w:val="00ED5500"/>
    <w:rsid w:val="00F269B2"/>
    <w:rsid w:val="00F4159B"/>
    <w:rsid w:val="00F54450"/>
    <w:rsid w:val="00F72326"/>
    <w:rsid w:val="00F92899"/>
    <w:rsid w:val="00FF123A"/>
    <w:rsid w:val="00FF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"/>
    <o:shapelayout v:ext="edit">
      <o:idmap v:ext="edit" data="1"/>
      <o:rules v:ext="edit">
        <o:r id="V:Rule1" type="connector" idref="#_x0000_s1305"/>
        <o:r id="V:Rule2" type="connector" idref="#_x0000_s1306"/>
        <o:r id="V:Rule3" type="connector" idref="#_x0000_s1295"/>
        <o:r id="V:Rule4" type="connector" idref="#_x0000_s1296"/>
        <o:r id="V:Rule5" type="connector" idref="#_x0000_s1322"/>
        <o:r id="V:Rule6" type="connector" idref="#_x0000_s1308"/>
        <o:r id="V:Rule7" type="connector" idref="#_x0000_s1299"/>
        <o:r id="V:Rule8" type="connector" idref="#_x0000_s1327"/>
        <o:r id="V:Rule9" type="connector" idref="#_x0000_s1307"/>
        <o:r id="V:Rule10" type="connector" idref="#_x0000_s1328"/>
        <o:r id="V:Rule11" type="connector" idref="#_x0000_s1309"/>
        <o:r id="V:Rule12" type="connector" idref="#_x0000_s1297"/>
        <o:r id="V:Rule13" type="connector" idref="#_x0000_s1325"/>
        <o:r id="V:Rule14" type="connector" idref="#_x0000_s1310"/>
        <o:r id="V:Rule15" type="connector" idref="#_x0000_s1319"/>
        <o:r id="V:Rule16" type="connector" idref="#_x0000_s1324"/>
        <o:r id="V:Rule17" type="connector" idref="#_x0000_s1298"/>
        <o:r id="V:Rule18" type="connector" idref="#_x0000_s1304"/>
        <o:r id="V:Rule19" type="connector" idref="#_x0000_s1320"/>
        <o:r id="V:Rule20" type="connector" idref="#_x0000_s1321"/>
        <o:r id="V:Rule21" type="connector" idref="#_x0000_s1323"/>
        <o:r id="V:Rule22" type="connector" idref="#_x0000_s1311"/>
        <o:r id="V:Rule23" type="connector" idref="#_x0000_s1318"/>
        <o:r id="V:Rule24" type="connector" idref="#_x0000_s1303"/>
        <o:r id="V:Rule25" type="connector" idref="#_x0000_s1326"/>
      </o:rules>
    </o:shapelayout>
  </w:shapeDefaults>
  <w:decimalSymbol w:val=","/>
  <w:listSeparator w:val=";"/>
  <w15:docId w15:val="{29F7B412-2ED4-4F1E-B4FF-F8CA70FD6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2326"/>
    <w:rPr>
      <w:rFonts w:ascii="Calibri" w:eastAsia="Calibri" w:hAnsi="Calibri" w:cs="Times New Roman"/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Zadanifontodlomka1">
    <w:name w:val="Zadani font odlomka1"/>
    <w:rsid w:val="00F72326"/>
  </w:style>
  <w:style w:type="paragraph" w:styleId="Odlomakpopisa">
    <w:name w:val="List Paragraph"/>
    <w:basedOn w:val="Normal"/>
    <w:qFormat/>
    <w:rsid w:val="00F72326"/>
    <w:pPr>
      <w:ind w:left="720"/>
    </w:pPr>
    <w:rPr>
      <w:rFonts w:eastAsia="Times New Roman"/>
      <w:noProof w:val="0"/>
    </w:rPr>
  </w:style>
  <w:style w:type="paragraph" w:customStyle="1" w:styleId="Pa15">
    <w:name w:val="Pa15"/>
    <w:basedOn w:val="Normal"/>
    <w:next w:val="Normal"/>
    <w:uiPriority w:val="99"/>
    <w:rsid w:val="00F72326"/>
    <w:pPr>
      <w:autoSpaceDE w:val="0"/>
      <w:autoSpaceDN w:val="0"/>
      <w:adjustRightInd w:val="0"/>
      <w:spacing w:after="0" w:line="221" w:lineRule="atLeast"/>
    </w:pPr>
    <w:rPr>
      <w:rFonts w:ascii="Slo SK TheSans Plain" w:eastAsiaTheme="minorHAnsi" w:hAnsi="Slo SK TheSans Plain" w:cstheme="minorBidi"/>
      <w:noProof w:val="0"/>
      <w:sz w:val="24"/>
      <w:szCs w:val="24"/>
    </w:rPr>
  </w:style>
  <w:style w:type="table" w:styleId="Reetkatablice">
    <w:name w:val="Table Grid"/>
    <w:basedOn w:val="Obinatablica"/>
    <w:uiPriority w:val="59"/>
    <w:rsid w:val="00F72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4">
    <w:name w:val="Pa24"/>
    <w:basedOn w:val="Normal"/>
    <w:next w:val="Normal"/>
    <w:uiPriority w:val="99"/>
    <w:rsid w:val="00F72326"/>
    <w:pPr>
      <w:autoSpaceDE w:val="0"/>
      <w:autoSpaceDN w:val="0"/>
      <w:adjustRightInd w:val="0"/>
      <w:spacing w:after="0" w:line="221" w:lineRule="atLeast"/>
    </w:pPr>
    <w:rPr>
      <w:rFonts w:ascii="Slo SK TheSerif ExtraBold" w:eastAsiaTheme="minorHAnsi" w:hAnsi="Slo SK TheSerif ExtraBold" w:cstheme="minorBidi"/>
      <w:noProof w:val="0"/>
      <w:sz w:val="24"/>
      <w:szCs w:val="24"/>
    </w:rPr>
  </w:style>
  <w:style w:type="paragraph" w:customStyle="1" w:styleId="t-8">
    <w:name w:val="t-8"/>
    <w:basedOn w:val="Normal"/>
    <w:rsid w:val="0081792E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76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76BF9"/>
    <w:rPr>
      <w:rFonts w:ascii="Tahoma" w:eastAsia="Calibri" w:hAnsi="Tahoma" w:cs="Tahoma"/>
      <w:noProof/>
      <w:sz w:val="16"/>
      <w:szCs w:val="16"/>
    </w:rPr>
  </w:style>
  <w:style w:type="paragraph" w:customStyle="1" w:styleId="Pa41">
    <w:name w:val="Pa41"/>
    <w:basedOn w:val="Normal"/>
    <w:next w:val="Normal"/>
    <w:uiPriority w:val="99"/>
    <w:rsid w:val="00F269B2"/>
    <w:pPr>
      <w:autoSpaceDE w:val="0"/>
      <w:autoSpaceDN w:val="0"/>
      <w:adjustRightInd w:val="0"/>
      <w:spacing w:after="0" w:line="221" w:lineRule="atLeast"/>
    </w:pPr>
    <w:rPr>
      <w:rFonts w:ascii="Slo SK TheSans Plain" w:eastAsiaTheme="minorHAnsi" w:hAnsi="Slo SK TheSans Plain" w:cstheme="minorBidi"/>
      <w:noProof w:val="0"/>
      <w:sz w:val="24"/>
      <w:szCs w:val="24"/>
    </w:rPr>
  </w:style>
  <w:style w:type="paragraph" w:customStyle="1" w:styleId="Pa16">
    <w:name w:val="Pa16"/>
    <w:basedOn w:val="Normal"/>
    <w:next w:val="Normal"/>
    <w:uiPriority w:val="99"/>
    <w:rsid w:val="00F269B2"/>
    <w:pPr>
      <w:autoSpaceDE w:val="0"/>
      <w:autoSpaceDN w:val="0"/>
      <w:adjustRightInd w:val="0"/>
      <w:spacing w:after="0" w:line="221" w:lineRule="atLeast"/>
    </w:pPr>
    <w:rPr>
      <w:rFonts w:ascii="Slo SK TheSans Plain" w:eastAsiaTheme="minorHAnsi" w:hAnsi="Slo SK TheSans Plain" w:cstheme="minorBidi"/>
      <w:noProof w:val="0"/>
      <w:sz w:val="24"/>
      <w:szCs w:val="24"/>
    </w:rPr>
  </w:style>
  <w:style w:type="paragraph" w:customStyle="1" w:styleId="Pa26">
    <w:name w:val="Pa26"/>
    <w:basedOn w:val="Normal"/>
    <w:next w:val="Normal"/>
    <w:uiPriority w:val="99"/>
    <w:rsid w:val="00F269B2"/>
    <w:pPr>
      <w:autoSpaceDE w:val="0"/>
      <w:autoSpaceDN w:val="0"/>
      <w:adjustRightInd w:val="0"/>
      <w:spacing w:after="0" w:line="221" w:lineRule="atLeast"/>
    </w:pPr>
    <w:rPr>
      <w:rFonts w:ascii="Slo SK TheSans Plain" w:eastAsiaTheme="minorHAnsi" w:hAnsi="Slo SK TheSans Plain" w:cstheme="minorBidi"/>
      <w:noProof w:val="0"/>
      <w:sz w:val="24"/>
      <w:szCs w:val="24"/>
    </w:rPr>
  </w:style>
  <w:style w:type="paragraph" w:customStyle="1" w:styleId="Pa32">
    <w:name w:val="Pa32"/>
    <w:basedOn w:val="Normal"/>
    <w:next w:val="Normal"/>
    <w:uiPriority w:val="99"/>
    <w:rsid w:val="00F269B2"/>
    <w:pPr>
      <w:autoSpaceDE w:val="0"/>
      <w:autoSpaceDN w:val="0"/>
      <w:adjustRightInd w:val="0"/>
      <w:spacing w:after="0" w:line="221" w:lineRule="atLeast"/>
    </w:pPr>
    <w:rPr>
      <w:rFonts w:ascii="Slo SK TheSans Plain" w:eastAsiaTheme="minorHAnsi" w:hAnsi="Slo SK TheSans Plain" w:cstheme="minorBidi"/>
      <w:noProof w:val="0"/>
      <w:sz w:val="24"/>
      <w:szCs w:val="24"/>
    </w:rPr>
  </w:style>
  <w:style w:type="character" w:styleId="Jakoisticanje">
    <w:name w:val="Intense Emphasis"/>
    <w:basedOn w:val="Zadanifontodlomka"/>
    <w:uiPriority w:val="21"/>
    <w:qFormat/>
    <w:rsid w:val="00D50C35"/>
    <w:rPr>
      <w:b/>
      <w:bCs/>
      <w:i/>
      <w:iCs/>
      <w:color w:val="4F81BD" w:themeColor="accent1"/>
    </w:rPr>
  </w:style>
  <w:style w:type="paragraph" w:customStyle="1" w:styleId="Pa79">
    <w:name w:val="Pa79"/>
    <w:basedOn w:val="Normal"/>
    <w:next w:val="Normal"/>
    <w:uiPriority w:val="99"/>
    <w:rsid w:val="00D74D5C"/>
    <w:pPr>
      <w:autoSpaceDE w:val="0"/>
      <w:autoSpaceDN w:val="0"/>
      <w:adjustRightInd w:val="0"/>
      <w:spacing w:after="0" w:line="181" w:lineRule="atLeast"/>
    </w:pPr>
    <w:rPr>
      <w:rFonts w:ascii="Slo SK TheSans Plain" w:eastAsiaTheme="minorHAnsi" w:hAnsi="Slo SK TheSans Plain" w:cstheme="minorBidi"/>
      <w:noProof w:val="0"/>
      <w:sz w:val="24"/>
      <w:szCs w:val="24"/>
    </w:rPr>
  </w:style>
  <w:style w:type="paragraph" w:customStyle="1" w:styleId="Pa20">
    <w:name w:val="Pa20"/>
    <w:basedOn w:val="Normal"/>
    <w:next w:val="Normal"/>
    <w:uiPriority w:val="99"/>
    <w:rsid w:val="00FF123A"/>
    <w:pPr>
      <w:autoSpaceDE w:val="0"/>
      <w:autoSpaceDN w:val="0"/>
      <w:adjustRightInd w:val="0"/>
      <w:spacing w:after="0" w:line="221" w:lineRule="atLeast"/>
    </w:pPr>
    <w:rPr>
      <w:rFonts w:ascii="Slo SK TheSans Plain" w:eastAsiaTheme="minorHAnsi" w:hAnsi="Slo SK TheSans Plain" w:cstheme="minorBidi"/>
      <w:noProof w:val="0"/>
      <w:sz w:val="24"/>
      <w:szCs w:val="24"/>
    </w:rPr>
  </w:style>
  <w:style w:type="paragraph" w:customStyle="1" w:styleId="Pa60">
    <w:name w:val="Pa60"/>
    <w:basedOn w:val="Normal"/>
    <w:next w:val="Normal"/>
    <w:uiPriority w:val="99"/>
    <w:rsid w:val="00FF123A"/>
    <w:pPr>
      <w:autoSpaceDE w:val="0"/>
      <w:autoSpaceDN w:val="0"/>
      <w:adjustRightInd w:val="0"/>
      <w:spacing w:after="0" w:line="221" w:lineRule="atLeast"/>
    </w:pPr>
    <w:rPr>
      <w:rFonts w:ascii="Slo SK TheSans Plain" w:eastAsiaTheme="minorHAnsi" w:hAnsi="Slo SK TheSans Plain" w:cstheme="minorBidi"/>
      <w:noProof w:val="0"/>
      <w:sz w:val="24"/>
      <w:szCs w:val="24"/>
    </w:rPr>
  </w:style>
  <w:style w:type="paragraph" w:customStyle="1" w:styleId="Default">
    <w:name w:val="Default"/>
    <w:rsid w:val="00FF123A"/>
    <w:pPr>
      <w:autoSpaceDE w:val="0"/>
      <w:autoSpaceDN w:val="0"/>
      <w:adjustRightInd w:val="0"/>
      <w:spacing w:after="0" w:line="240" w:lineRule="auto"/>
    </w:pPr>
    <w:rPr>
      <w:rFonts w:ascii="Slo SK TheSans Plain" w:eastAsiaTheme="minorHAnsi" w:hAnsi="Slo SK TheSans Plain" w:cs="Slo SK TheSans Plai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99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1.bin"/><Relationship Id="rId18" Type="http://schemas.openxmlformats.org/officeDocument/2006/relationships/image" Target="media/image11.wmf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oleObject" Target="embeddings/oleObject3.bin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2.w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6.bin"/><Relationship Id="rId5" Type="http://schemas.openxmlformats.org/officeDocument/2006/relationships/image" Target="media/image1.png"/><Relationship Id="rId15" Type="http://schemas.openxmlformats.org/officeDocument/2006/relationships/oleObject" Target="embeddings/oleObject2.bin"/><Relationship Id="rId23" Type="http://schemas.openxmlformats.org/officeDocument/2006/relationships/image" Target="media/image14.wmf"/><Relationship Id="rId28" Type="http://schemas.openxmlformats.org/officeDocument/2006/relationships/oleObject" Target="embeddings/oleObject7.bin"/><Relationship Id="rId10" Type="http://schemas.openxmlformats.org/officeDocument/2006/relationships/image" Target="media/image6.png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wmf"/><Relationship Id="rId22" Type="http://schemas.openxmlformats.org/officeDocument/2006/relationships/image" Target="media/image13.png"/><Relationship Id="rId27" Type="http://schemas.openxmlformats.org/officeDocument/2006/relationships/image" Target="media/image17.w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716</TotalTime>
  <Pages>9</Pages>
  <Words>2215</Words>
  <Characters>12626</Characters>
  <Application>Microsoft Office Word</Application>
  <DocSecurity>0</DocSecurity>
  <Lines>105</Lines>
  <Paragraphs>29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Tomislav Dumančić</cp:lastModifiedBy>
  <cp:revision>18</cp:revision>
  <dcterms:created xsi:type="dcterms:W3CDTF">2020-03-21T09:38:00Z</dcterms:created>
  <dcterms:modified xsi:type="dcterms:W3CDTF">2020-08-24T10:50:00Z</dcterms:modified>
</cp:coreProperties>
</file>